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48" w:rsidRPr="0096413F" w:rsidRDefault="005A1248" w:rsidP="005A1248">
      <w:pPr>
        <w:pStyle w:val="Standard"/>
        <w:spacing w:after="0" w:line="360" w:lineRule="auto"/>
        <w:ind w:left="5664"/>
        <w:jc w:val="center"/>
        <w:rPr>
          <w:rFonts w:ascii="Times New Roman" w:hAnsi="Times New Roman" w:cs="Times New Roman"/>
          <w:iCs/>
          <w:sz w:val="24"/>
        </w:rPr>
      </w:pPr>
    </w:p>
    <w:p w:rsidR="00AA6B90" w:rsidRPr="0096413F" w:rsidRDefault="00AA6B90" w:rsidP="00B1276A">
      <w:pPr>
        <w:spacing w:after="200" w:line="36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96413F">
        <w:rPr>
          <w:rFonts w:ascii="Times New Roman" w:hAnsi="Times New Roman" w:cs="Times New Roman"/>
          <w:b/>
          <w:sz w:val="28"/>
        </w:rPr>
        <w:t>FINANCIJSK</w:t>
      </w:r>
      <w:r w:rsidR="002009A7">
        <w:rPr>
          <w:rFonts w:ascii="Times New Roman" w:hAnsi="Times New Roman" w:cs="Times New Roman"/>
          <w:b/>
          <w:sz w:val="28"/>
        </w:rPr>
        <w:t>I</w:t>
      </w:r>
      <w:r w:rsidRPr="0096413F">
        <w:rPr>
          <w:rFonts w:ascii="Times New Roman" w:hAnsi="Times New Roman" w:cs="Times New Roman"/>
          <w:b/>
          <w:sz w:val="28"/>
        </w:rPr>
        <w:t xml:space="preserve"> PLAN NARODNE KNJ</w:t>
      </w:r>
      <w:r w:rsidR="00B1276A" w:rsidRPr="0096413F">
        <w:rPr>
          <w:rFonts w:ascii="Times New Roman" w:hAnsi="Times New Roman" w:cs="Times New Roman"/>
          <w:b/>
          <w:sz w:val="28"/>
        </w:rPr>
        <w:t xml:space="preserve">IŽNICE I ČITAONICE </w:t>
      </w:r>
      <w:r w:rsidR="005917A4" w:rsidRPr="0096413F">
        <w:rPr>
          <w:rFonts w:ascii="Times New Roman" w:hAnsi="Times New Roman" w:cs="Times New Roman"/>
          <w:b/>
          <w:sz w:val="28"/>
        </w:rPr>
        <w:t>GUNJA ZA 202</w:t>
      </w:r>
      <w:r w:rsidR="00EC0535" w:rsidRPr="0096413F">
        <w:rPr>
          <w:rFonts w:ascii="Times New Roman" w:hAnsi="Times New Roman" w:cs="Times New Roman"/>
          <w:b/>
          <w:sz w:val="28"/>
        </w:rPr>
        <w:t>6</w:t>
      </w:r>
      <w:r w:rsidRPr="0096413F">
        <w:rPr>
          <w:rFonts w:ascii="Times New Roman" w:hAnsi="Times New Roman" w:cs="Times New Roman"/>
          <w:b/>
          <w:sz w:val="28"/>
        </w:rPr>
        <w:t xml:space="preserve">. GODINU </w:t>
      </w:r>
    </w:p>
    <w:p w:rsidR="004C692C" w:rsidRPr="0096413F" w:rsidRDefault="00AA6B90" w:rsidP="005A1248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6413F">
        <w:rPr>
          <w:rFonts w:ascii="Times New Roman" w:hAnsi="Times New Roman" w:cs="Times New Roman"/>
          <w:b/>
          <w:sz w:val="28"/>
        </w:rPr>
        <w:t xml:space="preserve"> Obrazloženje</w:t>
      </w:r>
    </w:p>
    <w:p w:rsidR="00AA6B90" w:rsidRPr="0096413F" w:rsidRDefault="00AA6B90" w:rsidP="00EC0535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96413F">
        <w:rPr>
          <w:rFonts w:ascii="Times New Roman" w:hAnsi="Times New Roman" w:cs="Times New Roman"/>
          <w:b/>
          <w:bCs/>
          <w:sz w:val="24"/>
          <w:u w:val="single"/>
        </w:rPr>
        <w:t>Proračunski korisnik 50784 Narodna knjižnica i čitaonica Gunja</w:t>
      </w:r>
    </w:p>
    <w:p w:rsidR="00AA6B90" w:rsidRPr="0096413F" w:rsidRDefault="00AA6B90" w:rsidP="00EC053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ab/>
        <w:t>Narodna knjižnica i čitaonica Gunja ima status javne ustanove koja obavlja knjižničnu djelatnost. Osnivač Knjižnice je Općina Gunja. Knjižnica je osnovana 29. svibnja 2018. godine na temelju Odluke o osnivanju Javne ustanove „Narodna knjižnica i čitaonica Gunja“ (KLASA: 612-04/18-01/981, URBROJ: 2212/07-18-1). Knjižnica ima svojstvo pravne osobe te je upisana u registar Trgovačkog suda u Osijeku 4. ožujka 2019. godine pod matičnim brojem subjekta upisa (MBS) 05063671 Rješenjem pod brojem TT-19/1306-2. Sredstva za rad Knjižnice osiguravaju se iz Proračuna Općine Gunja. Knjižn</w:t>
      </w:r>
      <w:r w:rsidR="000D2400" w:rsidRPr="0096413F">
        <w:rPr>
          <w:rFonts w:ascii="Times New Roman" w:hAnsi="Times New Roman" w:cs="Times New Roman"/>
          <w:sz w:val="24"/>
        </w:rPr>
        <w:t>ica ima jednu zaposlenu osobu.</w:t>
      </w:r>
      <w:r w:rsidR="000D2400"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>Djelatnost knjižnice obuhvaća: nabavu knjižnične građe i izgradnju knjižničnih zbirki, stručnu obradu knjižnične građe prema stručnim standardima, pohranu, čuvanje i zaštitu knjižnične građe</w:t>
      </w:r>
      <w:r w:rsidR="008E712A" w:rsidRPr="0096413F">
        <w:rPr>
          <w:rFonts w:ascii="Times New Roman" w:hAnsi="Times New Roman" w:cs="Times New Roman"/>
          <w:sz w:val="24"/>
        </w:rPr>
        <w:t xml:space="preserve">, </w:t>
      </w:r>
      <w:r w:rsidRPr="0096413F">
        <w:rPr>
          <w:rFonts w:ascii="Times New Roman" w:hAnsi="Times New Roman" w:cs="Times New Roman"/>
          <w:sz w:val="24"/>
        </w:rPr>
        <w:t>posudbu i davanje na korištenje knjižnične građe, uključujući međuknjižničnu posudbu, digitalizaciju knjižnične građe, usmjeravanje i podučavanje korisnika pri izboru i korištenju knjižnične građe, prikupljanje statističkih podataka vezanih uz provedbu propisa kojima se uređuju autorska i srodna prava, pripremanje kulturnih, informacijskih, obrazovnih i znanstvenih sadržaja i programa te obavljanje i drugih poslova sukladno Zakonu i drugim propisima.Knjižn</w:t>
      </w:r>
      <w:r w:rsidR="005917A4" w:rsidRPr="0096413F">
        <w:rPr>
          <w:rFonts w:ascii="Times New Roman" w:hAnsi="Times New Roman" w:cs="Times New Roman"/>
          <w:sz w:val="24"/>
        </w:rPr>
        <w:t>icaće tijekom razdoblja od 202</w:t>
      </w:r>
      <w:r w:rsidR="00EC0535" w:rsidRPr="0096413F">
        <w:rPr>
          <w:rFonts w:ascii="Times New Roman" w:hAnsi="Times New Roman" w:cs="Times New Roman"/>
          <w:sz w:val="24"/>
        </w:rPr>
        <w:t>6</w:t>
      </w:r>
      <w:r w:rsidR="005917A4" w:rsidRPr="0096413F">
        <w:rPr>
          <w:rFonts w:ascii="Times New Roman" w:hAnsi="Times New Roman" w:cs="Times New Roman"/>
          <w:sz w:val="24"/>
        </w:rPr>
        <w:t>. do 202</w:t>
      </w:r>
      <w:r w:rsidR="00EC0535" w:rsidRPr="0096413F">
        <w:rPr>
          <w:rFonts w:ascii="Times New Roman" w:hAnsi="Times New Roman" w:cs="Times New Roman"/>
          <w:sz w:val="24"/>
        </w:rPr>
        <w:t>8</w:t>
      </w:r>
      <w:r w:rsidRPr="0096413F">
        <w:rPr>
          <w:rFonts w:ascii="Times New Roman" w:hAnsi="Times New Roman" w:cs="Times New Roman"/>
          <w:sz w:val="24"/>
        </w:rPr>
        <w:t>.</w:t>
      </w:r>
      <w:r w:rsidR="00881571" w:rsidRPr="0096413F">
        <w:rPr>
          <w:rFonts w:ascii="Times New Roman" w:hAnsi="Times New Roman" w:cs="Times New Roman"/>
          <w:sz w:val="24"/>
        </w:rPr>
        <w:t xml:space="preserve"> godine</w:t>
      </w:r>
      <w:r w:rsidRPr="0096413F">
        <w:rPr>
          <w:rFonts w:ascii="Times New Roman" w:hAnsi="Times New Roman" w:cs="Times New Roman"/>
          <w:sz w:val="24"/>
        </w:rPr>
        <w:t xml:space="preserve"> omogućiti svim korisnicima i svim zainteresiranim pristup informacijama i izvorima znanja, poticati kulturne aktivnosti, organizirati radionice i književne susrete, surađivati s lokalnim zajednicama i udrugama te se </w:t>
      </w:r>
      <w:r w:rsidR="00881571" w:rsidRPr="0096413F">
        <w:rPr>
          <w:rFonts w:ascii="Times New Roman" w:hAnsi="Times New Roman" w:cs="Times New Roman"/>
          <w:sz w:val="24"/>
        </w:rPr>
        <w:t xml:space="preserve">i dalje </w:t>
      </w:r>
      <w:r w:rsidRPr="0096413F">
        <w:rPr>
          <w:rFonts w:ascii="Times New Roman" w:hAnsi="Times New Roman" w:cs="Times New Roman"/>
          <w:sz w:val="24"/>
        </w:rPr>
        <w:t>u</w:t>
      </w:r>
      <w:r w:rsidR="00881571" w:rsidRPr="0096413F">
        <w:rPr>
          <w:rFonts w:ascii="Times New Roman" w:hAnsi="Times New Roman" w:cs="Times New Roman"/>
          <w:sz w:val="24"/>
        </w:rPr>
        <w:t>ključivati u</w:t>
      </w:r>
      <w:r w:rsidRPr="0096413F">
        <w:rPr>
          <w:rFonts w:ascii="Times New Roman" w:hAnsi="Times New Roman" w:cs="Times New Roman"/>
          <w:sz w:val="24"/>
        </w:rPr>
        <w:t xml:space="preserve"> kulturni život Općine Gunja.</w:t>
      </w:r>
    </w:p>
    <w:p w:rsidR="000451AD" w:rsidRPr="0096413F" w:rsidRDefault="000451AD" w:rsidP="006C6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A6B90" w:rsidRPr="0096413F" w:rsidRDefault="00AA6B90" w:rsidP="00EC053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96413F">
        <w:rPr>
          <w:rFonts w:ascii="Times New Roman" w:hAnsi="Times New Roman" w:cs="Times New Roman"/>
          <w:b/>
          <w:iCs/>
          <w:sz w:val="24"/>
          <w:u w:val="single"/>
        </w:rPr>
        <w:t>Zakonske i druge pravne osnove:</w:t>
      </w:r>
    </w:p>
    <w:p w:rsidR="00CC1635" w:rsidRPr="0096413F" w:rsidRDefault="00AA6B90" w:rsidP="00EC05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3F">
        <w:rPr>
          <w:rFonts w:ascii="Times New Roman" w:hAnsi="Times New Roman" w:cs="Times New Roman"/>
          <w:b/>
          <w:sz w:val="24"/>
        </w:rPr>
        <w:tab/>
      </w:r>
      <w:r w:rsidR="00106382" w:rsidRPr="0096413F">
        <w:rPr>
          <w:rFonts w:ascii="Times New Roman" w:hAnsi="Times New Roman" w:cs="Times New Roman"/>
          <w:sz w:val="24"/>
        </w:rPr>
        <w:t xml:space="preserve"> Financijski plan izrađen je na temelju zakonske osnove: Zakon o knjižnicama i knjižničnoj djelatnosti NN 17/419; 98/19; i 114/22, Statut Javne ustanove Narodne knjižnice i čitaonice Gunja</w:t>
      </w:r>
      <w:r w:rsidR="00A00AE4" w:rsidRPr="0096413F">
        <w:rPr>
          <w:rFonts w:ascii="Times New Roman" w:hAnsi="Times New Roman" w:cs="Times New Roman"/>
          <w:sz w:val="24"/>
        </w:rPr>
        <w:t>,</w:t>
      </w:r>
      <w:r w:rsidR="00106382" w:rsidRPr="0096413F">
        <w:rPr>
          <w:rFonts w:ascii="Times New Roman" w:hAnsi="Times New Roman" w:cs="Times New Roman"/>
          <w:sz w:val="24"/>
        </w:rPr>
        <w:t xml:space="preserve"> Zakon o proračunu NN144/21 i 63/23, Pravilnik o proračunskim klasifikacijama (Narodne novine, br. 26/10, 120/13 i 1/2020), Pravilnik o proračunskom računovodstvu i računskom planu (Narodne novine, br.124/14, 115/15, 87/16, 3/18 i 126/19</w:t>
      </w:r>
      <w:r w:rsidR="00A00AE4" w:rsidRPr="0096413F">
        <w:rPr>
          <w:rFonts w:ascii="Times New Roman" w:hAnsi="Times New Roman" w:cs="Times New Roman"/>
          <w:sz w:val="24"/>
        </w:rPr>
        <w:t>, 108/20</w:t>
      </w:r>
      <w:r w:rsidR="00106382" w:rsidRPr="0096413F">
        <w:rPr>
          <w:rFonts w:ascii="Times New Roman" w:hAnsi="Times New Roman" w:cs="Times New Roman"/>
          <w:sz w:val="24"/>
        </w:rPr>
        <w:t xml:space="preserve"> i </w:t>
      </w:r>
      <w:r w:rsidR="00106382" w:rsidRPr="0096413F">
        <w:rPr>
          <w:rFonts w:ascii="Times New Roman" w:hAnsi="Times New Roman" w:cs="Times New Roman"/>
          <w:sz w:val="24"/>
          <w:szCs w:val="24"/>
        </w:rPr>
        <w:t>144/21)</w:t>
      </w:r>
      <w:r w:rsidR="00A00AE4" w:rsidRPr="0096413F">
        <w:rPr>
          <w:rFonts w:ascii="Times New Roman" w:hAnsi="Times New Roman" w:cs="Times New Roman"/>
          <w:sz w:val="24"/>
          <w:szCs w:val="24"/>
        </w:rPr>
        <w:t xml:space="preserve">, </w:t>
      </w:r>
      <w:r w:rsidR="00EC0535" w:rsidRPr="0096413F">
        <w:rPr>
          <w:rFonts w:ascii="Times New Roman" w:hAnsi="Times New Roman" w:cs="Times New Roman"/>
          <w:sz w:val="24"/>
          <w:szCs w:val="24"/>
        </w:rPr>
        <w:t>Pravilnika</w:t>
      </w:r>
      <w:r w:rsidR="00A00AE4" w:rsidRPr="0096413F">
        <w:rPr>
          <w:rFonts w:ascii="Times New Roman" w:hAnsi="Times New Roman" w:cs="Times New Roman"/>
          <w:sz w:val="24"/>
          <w:szCs w:val="24"/>
        </w:rPr>
        <w:t xml:space="preserve"> o proračunskom računovodstvu i Računskom planu</w:t>
      </w:r>
      <w:r w:rsidR="0043604D" w:rsidRPr="0096413F">
        <w:rPr>
          <w:rFonts w:ascii="Times New Roman" w:hAnsi="Times New Roman" w:cs="Times New Roman"/>
          <w:sz w:val="24"/>
          <w:szCs w:val="24"/>
        </w:rPr>
        <w:t xml:space="preserve"> (N.N. </w:t>
      </w:r>
      <w:r w:rsidR="0043604D" w:rsidRPr="0096413F">
        <w:rPr>
          <w:rFonts w:ascii="Times New Roman" w:hAnsi="Times New Roman" w:cs="Times New Roman"/>
          <w:sz w:val="24"/>
          <w:szCs w:val="24"/>
        </w:rPr>
        <w:lastRenderedPageBreak/>
        <w:t>158/23), Pravilnikom o planiranju u sustavu proračuna (Narodne novine 1/2024)</w:t>
      </w:r>
      <w:r w:rsidR="00106382" w:rsidRPr="0096413F">
        <w:rPr>
          <w:rFonts w:ascii="Times New Roman" w:hAnsi="Times New Roman" w:cs="Times New Roman"/>
          <w:sz w:val="24"/>
          <w:szCs w:val="24"/>
        </w:rPr>
        <w:t xml:space="preserve"> i Upute za izradu plana proračuna sa projekcijama za razdoblje od 202</w:t>
      </w:r>
      <w:r w:rsidR="00EC0535" w:rsidRPr="0096413F">
        <w:rPr>
          <w:rFonts w:ascii="Times New Roman" w:hAnsi="Times New Roman" w:cs="Times New Roman"/>
          <w:sz w:val="24"/>
          <w:szCs w:val="24"/>
        </w:rPr>
        <w:t>6</w:t>
      </w:r>
      <w:r w:rsidR="00106382" w:rsidRPr="0096413F">
        <w:rPr>
          <w:rFonts w:ascii="Times New Roman" w:hAnsi="Times New Roman" w:cs="Times New Roman"/>
          <w:sz w:val="24"/>
          <w:szCs w:val="24"/>
        </w:rPr>
        <w:t>. do 202</w:t>
      </w:r>
      <w:r w:rsidR="00EC0535" w:rsidRPr="0096413F">
        <w:rPr>
          <w:rFonts w:ascii="Times New Roman" w:hAnsi="Times New Roman" w:cs="Times New Roman"/>
          <w:sz w:val="24"/>
          <w:szCs w:val="24"/>
        </w:rPr>
        <w:t>8</w:t>
      </w:r>
      <w:r w:rsidR="00106382" w:rsidRPr="0096413F">
        <w:rPr>
          <w:rFonts w:ascii="Times New Roman" w:hAnsi="Times New Roman" w:cs="Times New Roman"/>
          <w:sz w:val="24"/>
          <w:szCs w:val="24"/>
        </w:rPr>
        <w:t>. godine.</w:t>
      </w:r>
    </w:p>
    <w:p w:rsidR="00106382" w:rsidRPr="0096413F" w:rsidRDefault="00CC1635" w:rsidP="00964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13F">
        <w:rPr>
          <w:rFonts w:ascii="Times New Roman" w:hAnsi="Times New Roman" w:cs="Times New Roman"/>
          <w:sz w:val="24"/>
          <w:szCs w:val="24"/>
        </w:rPr>
        <w:t>Prijedlog Financijskog plana  Narodne knjižnice i čitaonice Gunja  za 202</w:t>
      </w:r>
      <w:r w:rsidR="00EC0535" w:rsidRPr="0096413F">
        <w:rPr>
          <w:rFonts w:ascii="Times New Roman" w:hAnsi="Times New Roman" w:cs="Times New Roman"/>
          <w:sz w:val="24"/>
          <w:szCs w:val="24"/>
        </w:rPr>
        <w:t>6</w:t>
      </w:r>
      <w:r w:rsidRPr="0096413F">
        <w:rPr>
          <w:rFonts w:ascii="Times New Roman" w:hAnsi="Times New Roman" w:cs="Times New Roman"/>
          <w:sz w:val="24"/>
          <w:szCs w:val="24"/>
        </w:rPr>
        <w:t xml:space="preserve">. godinu utvrđen je u iznosu od </w:t>
      </w:r>
      <w:r w:rsidR="00EC0535" w:rsidRPr="0096413F">
        <w:rPr>
          <w:rFonts w:ascii="Times New Roman" w:hAnsi="Times New Roman" w:cs="Times New Roman"/>
          <w:b/>
          <w:sz w:val="24"/>
          <w:szCs w:val="24"/>
        </w:rPr>
        <w:t xml:space="preserve">44.359,56 </w:t>
      </w:r>
      <w:r w:rsidRPr="0096413F">
        <w:rPr>
          <w:rFonts w:ascii="Times New Roman" w:hAnsi="Times New Roman" w:cs="Times New Roman"/>
          <w:b/>
          <w:sz w:val="24"/>
          <w:szCs w:val="24"/>
        </w:rPr>
        <w:t>EUR</w:t>
      </w:r>
      <w:r w:rsidR="00326EF8" w:rsidRPr="0096413F">
        <w:rPr>
          <w:rFonts w:ascii="Times New Roman" w:hAnsi="Times New Roman" w:cs="Times New Roman"/>
          <w:b/>
          <w:sz w:val="24"/>
          <w:szCs w:val="24"/>
        </w:rPr>
        <w:t>A</w:t>
      </w:r>
      <w:r w:rsidRPr="0096413F">
        <w:rPr>
          <w:rFonts w:ascii="Times New Roman" w:hAnsi="Times New Roman" w:cs="Times New Roman"/>
          <w:b/>
          <w:sz w:val="24"/>
          <w:szCs w:val="24"/>
        </w:rPr>
        <w:t>.</w:t>
      </w:r>
      <w:r w:rsidR="00106382" w:rsidRPr="0096413F">
        <w:rPr>
          <w:rFonts w:ascii="Times New Roman" w:hAnsi="Times New Roman" w:cs="Times New Roman"/>
          <w:sz w:val="24"/>
          <w:szCs w:val="24"/>
        </w:rPr>
        <w:tab/>
      </w:r>
    </w:p>
    <w:p w:rsidR="006C6D89" w:rsidRPr="0096413F" w:rsidRDefault="00106382" w:rsidP="006C6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3F">
        <w:rPr>
          <w:rFonts w:ascii="Times New Roman" w:hAnsi="Times New Roman" w:cs="Times New Roman"/>
          <w:sz w:val="24"/>
          <w:szCs w:val="24"/>
        </w:rPr>
        <w:t>Financijski plan za 202</w:t>
      </w:r>
      <w:r w:rsidR="00EC0535" w:rsidRPr="0096413F">
        <w:rPr>
          <w:rFonts w:ascii="Times New Roman" w:hAnsi="Times New Roman" w:cs="Times New Roman"/>
          <w:sz w:val="24"/>
          <w:szCs w:val="24"/>
        </w:rPr>
        <w:t>6</w:t>
      </w:r>
      <w:r w:rsidR="00881571" w:rsidRPr="0096413F">
        <w:rPr>
          <w:rFonts w:ascii="Times New Roman" w:hAnsi="Times New Roman" w:cs="Times New Roman"/>
          <w:sz w:val="24"/>
          <w:szCs w:val="24"/>
        </w:rPr>
        <w:t>.</w:t>
      </w:r>
      <w:r w:rsidRPr="0096413F">
        <w:rPr>
          <w:rFonts w:ascii="Times New Roman" w:hAnsi="Times New Roman" w:cs="Times New Roman"/>
          <w:sz w:val="24"/>
          <w:szCs w:val="24"/>
        </w:rPr>
        <w:t xml:space="preserve"> sadrži  </w:t>
      </w:r>
      <w:r w:rsidR="00EC0535" w:rsidRPr="0096413F">
        <w:rPr>
          <w:rFonts w:ascii="Times New Roman" w:hAnsi="Times New Roman" w:cs="Times New Roman"/>
          <w:sz w:val="24"/>
          <w:szCs w:val="24"/>
        </w:rPr>
        <w:t>O</w:t>
      </w:r>
      <w:r w:rsidRPr="0096413F">
        <w:rPr>
          <w:rFonts w:ascii="Times New Roman" w:hAnsi="Times New Roman" w:cs="Times New Roman"/>
          <w:sz w:val="24"/>
          <w:szCs w:val="24"/>
        </w:rPr>
        <w:t>pć</w:t>
      </w:r>
      <w:r w:rsidR="00CC1635" w:rsidRPr="0096413F">
        <w:rPr>
          <w:rFonts w:ascii="Times New Roman" w:hAnsi="Times New Roman" w:cs="Times New Roman"/>
          <w:sz w:val="24"/>
          <w:szCs w:val="24"/>
        </w:rPr>
        <w:t xml:space="preserve">i i </w:t>
      </w:r>
      <w:r w:rsidR="00EC0535" w:rsidRPr="0096413F">
        <w:rPr>
          <w:rFonts w:ascii="Times New Roman" w:hAnsi="Times New Roman" w:cs="Times New Roman"/>
          <w:sz w:val="24"/>
          <w:szCs w:val="24"/>
        </w:rPr>
        <w:t>P</w:t>
      </w:r>
      <w:r w:rsidR="00CC1635" w:rsidRPr="0096413F">
        <w:rPr>
          <w:rFonts w:ascii="Times New Roman" w:hAnsi="Times New Roman" w:cs="Times New Roman"/>
          <w:sz w:val="24"/>
          <w:szCs w:val="24"/>
        </w:rPr>
        <w:t>osebni dio.</w:t>
      </w:r>
    </w:p>
    <w:p w:rsidR="006C6D89" w:rsidRPr="0096413F" w:rsidRDefault="006C6D89" w:rsidP="006C6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8FC" w:rsidRPr="0096413F" w:rsidRDefault="00260378" w:rsidP="00CD38F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13F">
        <w:rPr>
          <w:rFonts w:ascii="Times New Roman" w:hAnsi="Times New Roman" w:cs="Times New Roman"/>
          <w:b/>
          <w:i/>
          <w:sz w:val="24"/>
          <w:szCs w:val="24"/>
        </w:rPr>
        <w:t>OPĆI DIO</w:t>
      </w:r>
    </w:p>
    <w:p w:rsidR="009C5542" w:rsidRPr="0096413F" w:rsidRDefault="009C5542" w:rsidP="00717C2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3F">
        <w:rPr>
          <w:rFonts w:ascii="Times New Roman" w:hAnsi="Times New Roman" w:cs="Times New Roman"/>
          <w:b/>
          <w:bCs/>
          <w:sz w:val="24"/>
          <w:szCs w:val="24"/>
        </w:rPr>
        <w:t>PRIHODI</w:t>
      </w:r>
      <w:r w:rsidR="00627B52"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 I PRIMICI </w:t>
      </w:r>
    </w:p>
    <w:p w:rsidR="00BC7EB1" w:rsidRPr="0096413F" w:rsidRDefault="00636166" w:rsidP="00BC7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13F">
        <w:rPr>
          <w:rFonts w:ascii="Times New Roman" w:hAnsi="Times New Roman" w:cs="Times New Roman"/>
          <w:b/>
          <w:sz w:val="24"/>
          <w:szCs w:val="24"/>
        </w:rPr>
        <w:t>Plan</w:t>
      </w:r>
      <w:r w:rsidR="00BC7EB1" w:rsidRPr="0096413F">
        <w:rPr>
          <w:rFonts w:ascii="Times New Roman" w:hAnsi="Times New Roman" w:cs="Times New Roman"/>
          <w:b/>
          <w:sz w:val="24"/>
          <w:szCs w:val="24"/>
        </w:rPr>
        <w:t xml:space="preserve">  prihoda</w:t>
      </w:r>
      <w:r w:rsidR="003654C0" w:rsidRPr="0096413F">
        <w:rPr>
          <w:rFonts w:ascii="Times New Roman" w:hAnsi="Times New Roman" w:cs="Times New Roman"/>
          <w:b/>
          <w:sz w:val="24"/>
          <w:szCs w:val="24"/>
        </w:rPr>
        <w:t>Javne ustanove narodne knj</w:t>
      </w:r>
      <w:r w:rsidRPr="0096413F">
        <w:rPr>
          <w:rFonts w:ascii="Times New Roman" w:hAnsi="Times New Roman" w:cs="Times New Roman"/>
          <w:b/>
          <w:sz w:val="24"/>
          <w:szCs w:val="24"/>
        </w:rPr>
        <w:t>ižnice i čitaonice Gunja za 202</w:t>
      </w:r>
      <w:r w:rsidR="00EC1DFC" w:rsidRPr="0096413F">
        <w:rPr>
          <w:rFonts w:ascii="Times New Roman" w:hAnsi="Times New Roman" w:cs="Times New Roman"/>
          <w:b/>
          <w:sz w:val="24"/>
          <w:szCs w:val="24"/>
        </w:rPr>
        <w:t>6</w:t>
      </w:r>
      <w:r w:rsidR="003654C0" w:rsidRPr="0096413F">
        <w:rPr>
          <w:rFonts w:ascii="Times New Roman" w:hAnsi="Times New Roman" w:cs="Times New Roman"/>
          <w:b/>
          <w:sz w:val="24"/>
          <w:szCs w:val="24"/>
        </w:rPr>
        <w:t>. godinu</w:t>
      </w:r>
    </w:p>
    <w:tbl>
      <w:tblPr>
        <w:tblW w:w="9072" w:type="dxa"/>
        <w:tblInd w:w="108" w:type="dxa"/>
        <w:tblLook w:val="04A0"/>
      </w:tblPr>
      <w:tblGrid>
        <w:gridCol w:w="994"/>
        <w:gridCol w:w="4535"/>
        <w:gridCol w:w="3543"/>
      </w:tblGrid>
      <w:tr w:rsidR="0096413F" w:rsidRPr="0096413F" w:rsidTr="00EC1DFC">
        <w:trPr>
          <w:trHeight w:val="5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DFC" w:rsidRPr="0096413F" w:rsidRDefault="00EC1DFC" w:rsidP="00EC1DF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4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 za 2026.</w:t>
            </w:r>
          </w:p>
        </w:tc>
      </w:tr>
      <w:tr w:rsidR="0096413F" w:rsidRPr="0096413F" w:rsidTr="00EC1DFC">
        <w:trPr>
          <w:trHeight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DFC" w:rsidRPr="0096413F" w:rsidRDefault="00EC1DFC" w:rsidP="00EC1DF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4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44.359,56</w:t>
            </w:r>
          </w:p>
        </w:tc>
      </w:tr>
      <w:tr w:rsidR="0096413F" w:rsidRPr="0096413F" w:rsidTr="00EC1DFC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DFC" w:rsidRPr="0096413F" w:rsidRDefault="00EC1DFC" w:rsidP="00EC1DF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413F">
              <w:rPr>
                <w:rFonts w:ascii="Times New Roman" w:hAnsi="Times New Roman" w:cs="Times New Roman"/>
                <w:sz w:val="20"/>
                <w:szCs w:val="20"/>
              </w:rPr>
              <w:t>44.359,56</w:t>
            </w:r>
          </w:p>
        </w:tc>
      </w:tr>
      <w:tr w:rsidR="0096413F" w:rsidRPr="0096413F" w:rsidTr="00EC1DFC">
        <w:trPr>
          <w:trHeight w:val="792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DFC" w:rsidRPr="0096413F" w:rsidRDefault="00EC1DFC" w:rsidP="00EC1DF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413F">
              <w:rPr>
                <w:rFonts w:ascii="Times New Roman" w:hAnsi="Times New Roman" w:cs="Times New Roman"/>
                <w:sz w:val="20"/>
                <w:szCs w:val="20"/>
              </w:rPr>
              <w:t>9.400,00</w:t>
            </w:r>
          </w:p>
        </w:tc>
      </w:tr>
      <w:tr w:rsidR="0096413F" w:rsidRPr="0096413F" w:rsidTr="00EC1DFC">
        <w:trPr>
          <w:trHeight w:val="105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DFC" w:rsidRPr="0096413F" w:rsidRDefault="00EC1DFC" w:rsidP="00EC1DF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413F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96413F" w:rsidRPr="0096413F" w:rsidTr="00EC1DFC">
        <w:trPr>
          <w:trHeight w:val="792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DFC" w:rsidRPr="00EC1DFC" w:rsidRDefault="00EC1DFC" w:rsidP="00EC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1DF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DFC" w:rsidRPr="0096413F" w:rsidRDefault="00EC1DFC" w:rsidP="00EC1DF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413F">
              <w:rPr>
                <w:rFonts w:ascii="Times New Roman" w:hAnsi="Times New Roman" w:cs="Times New Roman"/>
                <w:sz w:val="20"/>
                <w:szCs w:val="20"/>
              </w:rPr>
              <w:t>34.759,56</w:t>
            </w:r>
          </w:p>
        </w:tc>
      </w:tr>
    </w:tbl>
    <w:p w:rsidR="009E3A7E" w:rsidRPr="0096413F" w:rsidRDefault="009E3A7E" w:rsidP="009E3A7E">
      <w:p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3A7E" w:rsidRPr="0096413F" w:rsidRDefault="009E3A7E" w:rsidP="00EC1DFC">
      <w:pPr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63 Prihodi od pomoći </w:t>
      </w:r>
      <w:r w:rsidR="00636166" w:rsidRPr="0096413F">
        <w:rPr>
          <w:rFonts w:ascii="Times New Roman" w:hAnsi="Times New Roman" w:cs="Times New Roman"/>
          <w:bCs/>
          <w:sz w:val="24"/>
          <w:szCs w:val="24"/>
        </w:rPr>
        <w:t>za 202</w:t>
      </w:r>
      <w:r w:rsidR="00881571" w:rsidRPr="0096413F">
        <w:rPr>
          <w:rFonts w:ascii="Times New Roman" w:hAnsi="Times New Roman" w:cs="Times New Roman"/>
          <w:bCs/>
          <w:sz w:val="24"/>
          <w:szCs w:val="24"/>
        </w:rPr>
        <w:t>5</w:t>
      </w:r>
      <w:r w:rsidRPr="0096413F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 w:rsidR="00636166" w:rsidRPr="0096413F">
        <w:rPr>
          <w:rFonts w:ascii="Times New Roman" w:hAnsi="Times New Roman" w:cs="Times New Roman"/>
          <w:bCs/>
          <w:sz w:val="24"/>
          <w:szCs w:val="24"/>
        </w:rPr>
        <w:t xml:space="preserve"> planirani su u iznosu od </w:t>
      </w:r>
      <w:r w:rsidR="00EC1DFC" w:rsidRPr="0096413F">
        <w:rPr>
          <w:rFonts w:ascii="Times New Roman" w:hAnsi="Times New Roman" w:cs="Times New Roman"/>
          <w:bCs/>
          <w:sz w:val="24"/>
          <w:szCs w:val="24"/>
        </w:rPr>
        <w:t>9</w:t>
      </w:r>
      <w:r w:rsidR="000466F4" w:rsidRPr="0096413F">
        <w:rPr>
          <w:rFonts w:ascii="Times New Roman" w:hAnsi="Times New Roman" w:cs="Times New Roman"/>
          <w:bCs/>
          <w:sz w:val="24"/>
          <w:szCs w:val="24"/>
        </w:rPr>
        <w:t>.</w:t>
      </w:r>
      <w:r w:rsidR="00EC1DFC" w:rsidRPr="0096413F">
        <w:rPr>
          <w:rFonts w:ascii="Times New Roman" w:hAnsi="Times New Roman" w:cs="Times New Roman"/>
          <w:bCs/>
          <w:sz w:val="24"/>
          <w:szCs w:val="24"/>
        </w:rPr>
        <w:t>4</w:t>
      </w:r>
      <w:r w:rsidR="000466F4" w:rsidRPr="0096413F">
        <w:rPr>
          <w:rFonts w:ascii="Times New Roman" w:hAnsi="Times New Roman" w:cs="Times New Roman"/>
          <w:bCs/>
          <w:sz w:val="24"/>
          <w:szCs w:val="24"/>
        </w:rPr>
        <w:t>00</w:t>
      </w:r>
      <w:r w:rsidR="00636166" w:rsidRPr="0096413F">
        <w:rPr>
          <w:rFonts w:ascii="Times New Roman" w:hAnsi="Times New Roman" w:cs="Times New Roman"/>
          <w:bCs/>
          <w:sz w:val="24"/>
          <w:szCs w:val="24"/>
        </w:rPr>
        <w:t>,00 eur</w:t>
      </w:r>
      <w:r w:rsidR="005A1248" w:rsidRPr="0096413F">
        <w:rPr>
          <w:rFonts w:ascii="Times New Roman" w:hAnsi="Times New Roman" w:cs="Times New Roman"/>
          <w:bCs/>
          <w:sz w:val="24"/>
          <w:szCs w:val="24"/>
        </w:rPr>
        <w:t>a</w:t>
      </w:r>
      <w:r w:rsidRPr="0096413F">
        <w:rPr>
          <w:rFonts w:ascii="Times New Roman" w:hAnsi="Times New Roman" w:cs="Times New Roman"/>
          <w:bCs/>
          <w:sz w:val="24"/>
          <w:szCs w:val="24"/>
        </w:rPr>
        <w:t>, a odnose se</w:t>
      </w:r>
      <w:r w:rsidR="00636166" w:rsidRPr="0096413F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40329B" w:rsidRPr="0096413F">
        <w:rPr>
          <w:rFonts w:ascii="Times New Roman" w:hAnsi="Times New Roman" w:cs="Times New Roman"/>
          <w:bCs/>
          <w:sz w:val="24"/>
          <w:szCs w:val="24"/>
        </w:rPr>
        <w:t>tekuć</w:t>
      </w:r>
      <w:r w:rsidR="00EC1DFC" w:rsidRPr="0096413F">
        <w:rPr>
          <w:rFonts w:ascii="Times New Roman" w:hAnsi="Times New Roman" w:cs="Times New Roman"/>
          <w:bCs/>
          <w:sz w:val="24"/>
          <w:szCs w:val="24"/>
        </w:rPr>
        <w:t>e</w:t>
      </w:r>
      <w:r w:rsidR="00636166" w:rsidRPr="0096413F">
        <w:rPr>
          <w:rFonts w:ascii="Times New Roman" w:hAnsi="Times New Roman" w:cs="Times New Roman"/>
          <w:bCs/>
          <w:sz w:val="24"/>
          <w:szCs w:val="24"/>
        </w:rPr>
        <w:t>pomoći iz proračuna V</w:t>
      </w:r>
      <w:r w:rsidR="005A1248" w:rsidRPr="0096413F">
        <w:rPr>
          <w:rFonts w:ascii="Times New Roman" w:hAnsi="Times New Roman" w:cs="Times New Roman"/>
          <w:bCs/>
          <w:sz w:val="24"/>
          <w:szCs w:val="24"/>
        </w:rPr>
        <w:t>ukovarsko-srijemske županije</w:t>
      </w:r>
      <w:r w:rsidR="00EC1DFC" w:rsidRPr="0096413F">
        <w:rPr>
          <w:rFonts w:ascii="Times New Roman" w:hAnsi="Times New Roman" w:cs="Times New Roman"/>
          <w:bCs/>
          <w:sz w:val="24"/>
          <w:szCs w:val="24"/>
        </w:rPr>
        <w:t xml:space="preserve"> (1.400,00), </w:t>
      </w:r>
      <w:r w:rsidR="00636166" w:rsidRPr="0096413F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="0040329B" w:rsidRPr="0096413F">
        <w:rPr>
          <w:rFonts w:ascii="Times New Roman" w:hAnsi="Times New Roman" w:cs="Times New Roman"/>
          <w:bCs/>
          <w:sz w:val="24"/>
          <w:szCs w:val="24"/>
        </w:rPr>
        <w:t xml:space="preserve">kapitalne </w:t>
      </w:r>
      <w:r w:rsidRPr="0096413F">
        <w:rPr>
          <w:rFonts w:ascii="Times New Roman" w:hAnsi="Times New Roman" w:cs="Times New Roman"/>
          <w:bCs/>
          <w:sz w:val="24"/>
          <w:szCs w:val="24"/>
        </w:rPr>
        <w:t xml:space="preserve"> pomoći od Ministarstva kulture</w:t>
      </w:r>
      <w:r w:rsidR="005A1248" w:rsidRPr="0096413F">
        <w:rPr>
          <w:rFonts w:ascii="Times New Roman" w:hAnsi="Times New Roman" w:cs="Times New Roman"/>
          <w:bCs/>
          <w:sz w:val="24"/>
          <w:szCs w:val="24"/>
        </w:rPr>
        <w:t xml:space="preserve"> i medija RH</w:t>
      </w:r>
      <w:r w:rsidR="00636166" w:rsidRPr="0096413F">
        <w:rPr>
          <w:rFonts w:ascii="Times New Roman" w:hAnsi="Times New Roman" w:cs="Times New Roman"/>
          <w:bCs/>
          <w:sz w:val="24"/>
          <w:szCs w:val="24"/>
        </w:rPr>
        <w:t xml:space="preserve">u planiranom iznosu od </w:t>
      </w:r>
      <w:r w:rsidR="00EC1DFC" w:rsidRPr="0096413F">
        <w:rPr>
          <w:rFonts w:ascii="Times New Roman" w:hAnsi="Times New Roman" w:cs="Times New Roman"/>
          <w:bCs/>
          <w:sz w:val="24"/>
          <w:szCs w:val="24"/>
        </w:rPr>
        <w:t>8</w:t>
      </w:r>
      <w:r w:rsidR="00397BEA" w:rsidRPr="0096413F">
        <w:rPr>
          <w:rFonts w:ascii="Times New Roman" w:hAnsi="Times New Roman" w:cs="Times New Roman"/>
          <w:bCs/>
          <w:sz w:val="24"/>
          <w:szCs w:val="24"/>
        </w:rPr>
        <w:t>.000,00</w:t>
      </w:r>
      <w:r w:rsidRPr="0096413F">
        <w:rPr>
          <w:rFonts w:ascii="Times New Roman" w:hAnsi="Times New Roman" w:cs="Times New Roman"/>
          <w:bCs/>
          <w:sz w:val="24"/>
          <w:szCs w:val="24"/>
        </w:rPr>
        <w:t>eur</w:t>
      </w:r>
      <w:r w:rsidR="005A1248" w:rsidRPr="0096413F">
        <w:rPr>
          <w:rFonts w:ascii="Times New Roman" w:hAnsi="Times New Roman" w:cs="Times New Roman"/>
          <w:bCs/>
          <w:sz w:val="24"/>
          <w:szCs w:val="24"/>
        </w:rPr>
        <w:t>a</w:t>
      </w:r>
      <w:r w:rsidRPr="0096413F">
        <w:rPr>
          <w:rFonts w:ascii="Times New Roman" w:hAnsi="Times New Roman" w:cs="Times New Roman"/>
          <w:bCs/>
          <w:sz w:val="24"/>
          <w:szCs w:val="24"/>
        </w:rPr>
        <w:t>.</w:t>
      </w:r>
    </w:p>
    <w:p w:rsidR="009E3A7E" w:rsidRPr="0096413F" w:rsidRDefault="00D91DCD" w:rsidP="006C6D89">
      <w:p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64 </w:t>
      </w:r>
      <w:r w:rsidR="009E3A7E"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Prihodi od imovine </w:t>
      </w:r>
      <w:r w:rsidR="00F2335A"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ne planiraju se </w:t>
      </w:r>
      <w:r w:rsidRPr="0096413F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881571" w:rsidRPr="0096413F">
        <w:rPr>
          <w:rFonts w:ascii="Times New Roman" w:hAnsi="Times New Roman" w:cs="Times New Roman"/>
          <w:bCs/>
          <w:sz w:val="24"/>
          <w:szCs w:val="24"/>
        </w:rPr>
        <w:t>5</w:t>
      </w:r>
      <w:r w:rsidR="009E3A7E" w:rsidRPr="0096413F">
        <w:rPr>
          <w:rFonts w:ascii="Times New Roman" w:hAnsi="Times New Roman" w:cs="Times New Roman"/>
          <w:bCs/>
          <w:sz w:val="24"/>
          <w:szCs w:val="24"/>
        </w:rPr>
        <w:t>. godinu</w:t>
      </w:r>
      <w:r w:rsidR="00F2335A" w:rsidRPr="0096413F">
        <w:rPr>
          <w:rFonts w:ascii="Times New Roman" w:hAnsi="Times New Roman" w:cs="Times New Roman"/>
          <w:bCs/>
          <w:sz w:val="24"/>
          <w:szCs w:val="24"/>
        </w:rPr>
        <w:t>.</w:t>
      </w:r>
    </w:p>
    <w:p w:rsidR="00D91DCD" w:rsidRPr="0096413F" w:rsidRDefault="00D91DCD" w:rsidP="00EC1DFC">
      <w:pPr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65 Prihodi od upravnih i administrativnih pristojbi po posebnim propisima </w:t>
      </w:r>
      <w:r w:rsidR="004379FB"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i naknada </w:t>
      </w:r>
      <w:r w:rsidR="00F2335A" w:rsidRPr="0096413F">
        <w:rPr>
          <w:rFonts w:ascii="Times New Roman" w:hAnsi="Times New Roman" w:cs="Times New Roman"/>
          <w:bCs/>
          <w:sz w:val="24"/>
          <w:szCs w:val="24"/>
        </w:rPr>
        <w:t xml:space="preserve">planiraju seuiznosu od </w:t>
      </w:r>
      <w:r w:rsidR="00397BEA" w:rsidRPr="0096413F">
        <w:rPr>
          <w:rFonts w:ascii="Times New Roman" w:hAnsi="Times New Roman" w:cs="Times New Roman"/>
          <w:bCs/>
          <w:sz w:val="24"/>
          <w:szCs w:val="24"/>
        </w:rPr>
        <w:t>2</w:t>
      </w:r>
      <w:r w:rsidRPr="0096413F">
        <w:rPr>
          <w:rFonts w:ascii="Times New Roman" w:hAnsi="Times New Roman" w:cs="Times New Roman"/>
          <w:bCs/>
          <w:sz w:val="24"/>
          <w:szCs w:val="24"/>
        </w:rPr>
        <w:t>00,00 eur</w:t>
      </w:r>
      <w:r w:rsidR="005A1248" w:rsidRPr="0096413F">
        <w:rPr>
          <w:rFonts w:ascii="Times New Roman" w:hAnsi="Times New Roman" w:cs="Times New Roman"/>
          <w:bCs/>
          <w:sz w:val="24"/>
          <w:szCs w:val="24"/>
        </w:rPr>
        <w:t>a</w:t>
      </w:r>
      <w:r w:rsidR="00EC1DFC" w:rsidRPr="0096413F">
        <w:rPr>
          <w:rFonts w:ascii="Times New Roman" w:hAnsi="Times New Roman" w:cs="Times New Roman"/>
          <w:bCs/>
          <w:sz w:val="24"/>
          <w:szCs w:val="24"/>
        </w:rPr>
        <w:t>,</w:t>
      </w:r>
      <w:r w:rsidR="00F2335A" w:rsidRPr="0096413F">
        <w:rPr>
          <w:rFonts w:ascii="Times New Roman" w:hAnsi="Times New Roman" w:cs="Times New Roman"/>
          <w:bCs/>
          <w:sz w:val="24"/>
          <w:szCs w:val="24"/>
        </w:rPr>
        <w:t xml:space="preserve"> a odnose se n</w:t>
      </w:r>
      <w:r w:rsidR="00881571" w:rsidRPr="0096413F">
        <w:rPr>
          <w:rFonts w:ascii="Times New Roman" w:hAnsi="Times New Roman" w:cs="Times New Roman"/>
          <w:bCs/>
          <w:sz w:val="24"/>
          <w:szCs w:val="24"/>
        </w:rPr>
        <w:t>a</w:t>
      </w:r>
      <w:r w:rsidR="00F2335A" w:rsidRPr="0096413F">
        <w:rPr>
          <w:rFonts w:ascii="Times New Roman" w:hAnsi="Times New Roman" w:cs="Times New Roman"/>
          <w:bCs/>
          <w:sz w:val="24"/>
          <w:szCs w:val="24"/>
        </w:rPr>
        <w:t xml:space="preserve"> prihode od članarina i zakasnina.</w:t>
      </w:r>
    </w:p>
    <w:p w:rsidR="009C5542" w:rsidRPr="0096413F" w:rsidRDefault="009E3A7E" w:rsidP="00EC1DFC">
      <w:p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67 </w:t>
      </w:r>
      <w:r w:rsidR="002F302E" w:rsidRPr="0096413F">
        <w:rPr>
          <w:rFonts w:ascii="Times New Roman" w:hAnsi="Times New Roman" w:cs="Times New Roman"/>
          <w:b/>
          <w:bCs/>
          <w:sz w:val="24"/>
          <w:szCs w:val="24"/>
        </w:rPr>
        <w:t>Prihodi iz</w:t>
      </w:r>
      <w:r w:rsidR="003654C0"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 nadležnog</w:t>
      </w:r>
      <w:r w:rsidR="009C5542"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 proračuna</w:t>
      </w:r>
      <w:r w:rsidR="002F302E" w:rsidRPr="0096413F">
        <w:rPr>
          <w:rFonts w:ascii="Times New Roman" w:hAnsi="Times New Roman" w:cs="Times New Roman"/>
          <w:bCs/>
          <w:sz w:val="24"/>
          <w:szCs w:val="24"/>
        </w:rPr>
        <w:t xml:space="preserve">Općine Gunja </w:t>
      </w:r>
      <w:r w:rsidR="009C5542" w:rsidRPr="0096413F">
        <w:rPr>
          <w:rFonts w:ascii="Times New Roman" w:hAnsi="Times New Roman" w:cs="Times New Roman"/>
          <w:bCs/>
          <w:sz w:val="24"/>
          <w:szCs w:val="24"/>
        </w:rPr>
        <w:t>(opći prihodi</w:t>
      </w:r>
      <w:r w:rsidR="00F2335A" w:rsidRPr="0096413F">
        <w:rPr>
          <w:rFonts w:ascii="Times New Roman" w:hAnsi="Times New Roman" w:cs="Times New Roman"/>
          <w:bCs/>
          <w:sz w:val="24"/>
          <w:szCs w:val="24"/>
        </w:rPr>
        <w:t>) planirani</w:t>
      </w:r>
      <w:r w:rsidR="00717C22" w:rsidRPr="0096413F">
        <w:rPr>
          <w:rFonts w:ascii="Times New Roman" w:hAnsi="Times New Roman" w:cs="Times New Roman"/>
          <w:bCs/>
          <w:sz w:val="24"/>
          <w:szCs w:val="24"/>
        </w:rPr>
        <w:t>za 202</w:t>
      </w:r>
      <w:r w:rsidR="00EC1DFC" w:rsidRPr="0096413F">
        <w:rPr>
          <w:rFonts w:ascii="Times New Roman" w:hAnsi="Times New Roman" w:cs="Times New Roman"/>
          <w:bCs/>
          <w:sz w:val="24"/>
          <w:szCs w:val="24"/>
        </w:rPr>
        <w:t>6</w:t>
      </w:r>
      <w:r w:rsidR="005A1248" w:rsidRPr="0096413F">
        <w:rPr>
          <w:rFonts w:ascii="Times New Roman" w:hAnsi="Times New Roman" w:cs="Times New Roman"/>
          <w:bCs/>
          <w:sz w:val="24"/>
          <w:szCs w:val="24"/>
        </w:rPr>
        <w:t>.</w:t>
      </w:r>
      <w:r w:rsidR="00EC1DFC" w:rsidRPr="0096413F">
        <w:rPr>
          <w:rFonts w:ascii="Times New Roman" w:hAnsi="Times New Roman" w:cs="Times New Roman"/>
          <w:bCs/>
          <w:sz w:val="24"/>
          <w:szCs w:val="24"/>
        </w:rPr>
        <w:t xml:space="preserve"> godinu</w:t>
      </w:r>
      <w:r w:rsidR="00F2335A" w:rsidRPr="0096413F">
        <w:rPr>
          <w:rFonts w:ascii="Times New Roman" w:hAnsi="Times New Roman" w:cs="Times New Roman"/>
          <w:bCs/>
          <w:sz w:val="24"/>
          <w:szCs w:val="24"/>
        </w:rPr>
        <w:t xml:space="preserve"> u ukupnom iznosu od</w:t>
      </w:r>
      <w:r w:rsidR="00EC1DFC" w:rsidRPr="0096413F">
        <w:rPr>
          <w:rFonts w:ascii="Times New Roman" w:hAnsi="Times New Roman" w:cs="Times New Roman"/>
          <w:bCs/>
          <w:sz w:val="24"/>
          <w:szCs w:val="24"/>
        </w:rPr>
        <w:t>34.759,56</w:t>
      </w:r>
      <w:r w:rsidR="00225906" w:rsidRPr="0096413F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5A1248" w:rsidRPr="0096413F">
        <w:rPr>
          <w:rFonts w:ascii="Times New Roman" w:hAnsi="Times New Roman" w:cs="Times New Roman"/>
          <w:bCs/>
          <w:sz w:val="24"/>
          <w:szCs w:val="24"/>
        </w:rPr>
        <w:t>a</w:t>
      </w:r>
      <w:r w:rsidR="004379FB" w:rsidRPr="0096413F">
        <w:rPr>
          <w:rFonts w:ascii="Times New Roman" w:hAnsi="Times New Roman" w:cs="Times New Roman"/>
          <w:bCs/>
          <w:sz w:val="24"/>
          <w:szCs w:val="24"/>
        </w:rPr>
        <w:t xml:space="preserve"> i nam</w:t>
      </w:r>
      <w:r w:rsidR="00DA2F3D" w:rsidRPr="0096413F">
        <w:rPr>
          <w:rFonts w:ascii="Times New Roman" w:hAnsi="Times New Roman" w:cs="Times New Roman"/>
          <w:bCs/>
          <w:sz w:val="24"/>
          <w:szCs w:val="24"/>
        </w:rPr>
        <w:t>i</w:t>
      </w:r>
      <w:r w:rsidR="004379FB" w:rsidRPr="0096413F">
        <w:rPr>
          <w:rFonts w:ascii="Times New Roman" w:hAnsi="Times New Roman" w:cs="Times New Roman"/>
          <w:bCs/>
          <w:sz w:val="24"/>
          <w:szCs w:val="24"/>
        </w:rPr>
        <w:t xml:space="preserve">jenjeni su za </w:t>
      </w:r>
      <w:r w:rsidR="00DA2F3D" w:rsidRPr="0096413F">
        <w:rPr>
          <w:rFonts w:ascii="Times New Roman" w:hAnsi="Times New Roman" w:cs="Times New Roman"/>
          <w:bCs/>
          <w:sz w:val="24"/>
          <w:szCs w:val="24"/>
        </w:rPr>
        <w:t>redovnu knjižničnu aktivnost kao i za sufinanciranje ostalih aktivnosti.</w:t>
      </w:r>
    </w:p>
    <w:p w:rsidR="0096413F" w:rsidRPr="0096413F" w:rsidRDefault="004223B3" w:rsidP="006C6D89">
      <w:p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Ukupni prihodi </w:t>
      </w:r>
      <w:r w:rsidR="00F2335A" w:rsidRPr="0096413F">
        <w:rPr>
          <w:rFonts w:ascii="Times New Roman" w:hAnsi="Times New Roman" w:cs="Times New Roman"/>
          <w:b/>
          <w:bCs/>
          <w:sz w:val="24"/>
          <w:szCs w:val="24"/>
        </w:rPr>
        <w:t>po planu za 202</w:t>
      </w:r>
      <w:r w:rsidR="00EC1DFC" w:rsidRPr="009641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2335A" w:rsidRPr="0096413F">
        <w:rPr>
          <w:rFonts w:ascii="Times New Roman" w:hAnsi="Times New Roman" w:cs="Times New Roman"/>
          <w:b/>
          <w:bCs/>
          <w:sz w:val="24"/>
          <w:szCs w:val="24"/>
        </w:rPr>
        <w:t>.g</w:t>
      </w:r>
      <w:r w:rsidR="005A1248" w:rsidRPr="0096413F">
        <w:rPr>
          <w:rFonts w:ascii="Times New Roman" w:hAnsi="Times New Roman" w:cs="Times New Roman"/>
          <w:b/>
          <w:bCs/>
          <w:sz w:val="24"/>
          <w:szCs w:val="24"/>
        </w:rPr>
        <w:t>odinu</w:t>
      </w:r>
      <w:r w:rsidR="0040329B"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 planirani su u iznosu od </w:t>
      </w:r>
      <w:r w:rsidR="00EC1DFC" w:rsidRPr="0096413F">
        <w:rPr>
          <w:rFonts w:ascii="Times New Roman" w:hAnsi="Times New Roman" w:cs="Times New Roman"/>
          <w:b/>
          <w:bCs/>
          <w:sz w:val="24"/>
          <w:szCs w:val="24"/>
        </w:rPr>
        <w:t xml:space="preserve">44.359,56 </w:t>
      </w:r>
      <w:r w:rsidR="005A1248" w:rsidRPr="0096413F">
        <w:rPr>
          <w:rFonts w:ascii="Times New Roman" w:hAnsi="Times New Roman" w:cs="Times New Roman"/>
          <w:b/>
          <w:bCs/>
          <w:sz w:val="24"/>
          <w:szCs w:val="24"/>
        </w:rPr>
        <w:t>eura.</w:t>
      </w:r>
    </w:p>
    <w:p w:rsidR="009C5542" w:rsidRPr="0096413F" w:rsidRDefault="00BC7EB1" w:rsidP="006C6D89">
      <w:p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3F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</w:t>
      </w:r>
    </w:p>
    <w:p w:rsidR="00BC7EB1" w:rsidRPr="0096413F" w:rsidRDefault="00F2335A" w:rsidP="008A774F">
      <w:p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13F">
        <w:rPr>
          <w:rFonts w:ascii="Times New Roman" w:hAnsi="Times New Roman" w:cs="Times New Roman"/>
          <w:b/>
          <w:bCs/>
          <w:sz w:val="24"/>
          <w:szCs w:val="24"/>
        </w:rPr>
        <w:t>Planirani rashodi</w:t>
      </w:r>
      <w:r w:rsidR="005B2A2C" w:rsidRPr="0096413F">
        <w:rPr>
          <w:rFonts w:ascii="Times New Roman" w:hAnsi="Times New Roman" w:cs="Times New Roman"/>
          <w:b/>
          <w:bCs/>
          <w:sz w:val="24"/>
          <w:szCs w:val="24"/>
        </w:rPr>
        <w:t>Javne ustanove Narodne knj</w:t>
      </w:r>
      <w:r w:rsidRPr="0096413F">
        <w:rPr>
          <w:rFonts w:ascii="Times New Roman" w:hAnsi="Times New Roman" w:cs="Times New Roman"/>
          <w:b/>
          <w:bCs/>
          <w:sz w:val="24"/>
          <w:szCs w:val="24"/>
        </w:rPr>
        <w:t>ižnice i čitaonice Gunja za 202</w:t>
      </w:r>
      <w:r w:rsidR="008A774F" w:rsidRPr="009641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B2A2C" w:rsidRPr="0096413F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AA6B90" w:rsidRPr="0096413F" w:rsidRDefault="00AA6B90" w:rsidP="008A77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13F">
        <w:rPr>
          <w:rFonts w:ascii="Times New Roman" w:hAnsi="Times New Roman" w:cs="Times New Roman"/>
          <w:b/>
          <w:sz w:val="24"/>
          <w:szCs w:val="24"/>
        </w:rPr>
        <w:tab/>
        <w:t>Program Stručna knjižnična i informacijska djelatnost</w:t>
      </w:r>
    </w:p>
    <w:p w:rsidR="00E72C8E" w:rsidRPr="0096413F" w:rsidRDefault="00AA6B90" w:rsidP="008A774F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3F">
        <w:rPr>
          <w:rFonts w:ascii="Times New Roman" w:hAnsi="Times New Roman" w:cs="Times New Roman"/>
          <w:sz w:val="24"/>
          <w:szCs w:val="24"/>
        </w:rPr>
        <w:tab/>
        <w:t>Program Stručna knjižnična i informacijska djelatnost (u sklopu Glavnog programa G03 Javne potrebe u kulturi, športu i ostalim društvenim djelatnostima) odnosi se na financiranje djelatnosti Narodne knjižnice i čita</w:t>
      </w:r>
      <w:r w:rsidR="00E72C8E" w:rsidRPr="0096413F">
        <w:rPr>
          <w:rFonts w:ascii="Times New Roman" w:hAnsi="Times New Roman" w:cs="Times New Roman"/>
          <w:sz w:val="24"/>
          <w:szCs w:val="24"/>
        </w:rPr>
        <w:t>onice Gunja, i to na Rashode poslovanja i Rashode za nabavu nefinancijske imovine</w:t>
      </w:r>
      <w:r w:rsidRPr="0096413F">
        <w:rPr>
          <w:rFonts w:ascii="Times New Roman" w:hAnsi="Times New Roman" w:cs="Times New Roman"/>
          <w:sz w:val="24"/>
          <w:szCs w:val="24"/>
        </w:rPr>
        <w:t>:</w:t>
      </w:r>
    </w:p>
    <w:p w:rsidR="00260378" w:rsidRPr="0096413F" w:rsidRDefault="00E72C8E" w:rsidP="008A774F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13F">
        <w:rPr>
          <w:rFonts w:ascii="Times New Roman" w:hAnsi="Times New Roman" w:cs="Times New Roman"/>
          <w:b/>
          <w:sz w:val="24"/>
          <w:szCs w:val="24"/>
        </w:rPr>
        <w:t>Ukupni rashodi poslovanja (3)</w:t>
      </w:r>
      <w:r w:rsidR="00260378" w:rsidRPr="0096413F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8A774F" w:rsidRPr="0096413F">
        <w:rPr>
          <w:rFonts w:ascii="Times New Roman" w:hAnsi="Times New Roman" w:cs="Times New Roman"/>
          <w:b/>
          <w:sz w:val="24"/>
          <w:szCs w:val="24"/>
        </w:rPr>
        <w:t>6</w:t>
      </w:r>
      <w:r w:rsidR="00260378" w:rsidRPr="0096413F">
        <w:rPr>
          <w:rFonts w:ascii="Times New Roman" w:hAnsi="Times New Roman" w:cs="Times New Roman"/>
          <w:b/>
          <w:sz w:val="24"/>
          <w:szCs w:val="24"/>
        </w:rPr>
        <w:t xml:space="preserve">.godinu planirani </w:t>
      </w:r>
      <w:r w:rsidR="00915A48" w:rsidRPr="0096413F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260378" w:rsidRPr="0096413F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BA402E" w:rsidRPr="0096413F">
        <w:rPr>
          <w:rFonts w:ascii="Times New Roman" w:hAnsi="Times New Roman" w:cs="Times New Roman"/>
          <w:b/>
          <w:sz w:val="24"/>
          <w:szCs w:val="24"/>
        </w:rPr>
        <w:t>ukupnom iznosu od</w:t>
      </w:r>
      <w:r w:rsidR="008A774F" w:rsidRPr="0096413F">
        <w:rPr>
          <w:rFonts w:ascii="Times New Roman" w:hAnsi="Times New Roman" w:cs="Times New Roman"/>
          <w:b/>
          <w:sz w:val="24"/>
          <w:szCs w:val="24"/>
        </w:rPr>
        <w:t xml:space="preserve">44.359,56 </w:t>
      </w:r>
      <w:r w:rsidR="00260378" w:rsidRPr="0096413F">
        <w:rPr>
          <w:rFonts w:ascii="Times New Roman" w:hAnsi="Times New Roman" w:cs="Times New Roman"/>
          <w:b/>
          <w:sz w:val="24"/>
          <w:szCs w:val="24"/>
        </w:rPr>
        <w:t>eur</w:t>
      </w:r>
      <w:r w:rsidR="005A1248" w:rsidRPr="0096413F">
        <w:rPr>
          <w:rFonts w:ascii="Times New Roman" w:hAnsi="Times New Roman" w:cs="Times New Roman"/>
          <w:b/>
          <w:sz w:val="24"/>
          <w:szCs w:val="24"/>
        </w:rPr>
        <w:t>a,</w:t>
      </w:r>
      <w:r w:rsidR="00260378" w:rsidRPr="0096413F">
        <w:rPr>
          <w:rFonts w:ascii="Times New Roman" w:hAnsi="Times New Roman" w:cs="Times New Roman"/>
          <w:b/>
          <w:sz w:val="24"/>
          <w:szCs w:val="24"/>
        </w:rPr>
        <w:t xml:space="preserve"> a rashodi za nabavu nefinancijske imovine</w:t>
      </w:r>
      <w:r w:rsidR="00717C22" w:rsidRPr="0096413F">
        <w:rPr>
          <w:rFonts w:ascii="Times New Roman" w:hAnsi="Times New Roman" w:cs="Times New Roman"/>
          <w:b/>
          <w:sz w:val="24"/>
          <w:szCs w:val="24"/>
        </w:rPr>
        <w:t xml:space="preserve"> (4)</w:t>
      </w:r>
      <w:r w:rsidR="00260378" w:rsidRPr="0096413F">
        <w:rPr>
          <w:rFonts w:ascii="Times New Roman" w:hAnsi="Times New Roman" w:cs="Times New Roman"/>
          <w:b/>
          <w:sz w:val="24"/>
          <w:szCs w:val="24"/>
        </w:rPr>
        <w:t xml:space="preserve"> u iznosu od </w:t>
      </w:r>
      <w:r w:rsidR="008A774F" w:rsidRPr="0096413F">
        <w:rPr>
          <w:rFonts w:ascii="Times New Roman" w:hAnsi="Times New Roman" w:cs="Times New Roman"/>
          <w:b/>
          <w:sz w:val="24"/>
          <w:szCs w:val="24"/>
        </w:rPr>
        <w:t>9.550,00</w:t>
      </w:r>
      <w:r w:rsidR="00260378" w:rsidRPr="0096413F">
        <w:rPr>
          <w:rFonts w:ascii="Times New Roman" w:hAnsi="Times New Roman" w:cs="Times New Roman"/>
          <w:b/>
          <w:sz w:val="24"/>
          <w:szCs w:val="24"/>
        </w:rPr>
        <w:t>eur</w:t>
      </w:r>
      <w:r w:rsidR="005A1248" w:rsidRPr="0096413F">
        <w:rPr>
          <w:rFonts w:ascii="Times New Roman" w:hAnsi="Times New Roman" w:cs="Times New Roman"/>
          <w:b/>
          <w:sz w:val="24"/>
          <w:szCs w:val="24"/>
        </w:rPr>
        <w:t>a</w:t>
      </w:r>
      <w:r w:rsidR="00260378" w:rsidRPr="0096413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6204" w:type="dxa"/>
        <w:tblLook w:val="04A0"/>
      </w:tblPr>
      <w:tblGrid>
        <w:gridCol w:w="9288"/>
      </w:tblGrid>
      <w:tr w:rsidR="0096413F" w:rsidRPr="0096413F" w:rsidTr="008A774F">
        <w:trPr>
          <w:trHeight w:val="465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072" w:type="dxa"/>
              <w:tblLook w:val="04A0"/>
            </w:tblPr>
            <w:tblGrid>
              <w:gridCol w:w="994"/>
              <w:gridCol w:w="3684"/>
              <w:gridCol w:w="4394"/>
            </w:tblGrid>
            <w:tr w:rsidR="0096413F" w:rsidRPr="008A774F" w:rsidTr="008A774F">
              <w:trPr>
                <w:trHeight w:val="528"/>
              </w:trPr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Skupina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Naziv rashoda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A774F" w:rsidRPr="0096413F" w:rsidRDefault="008A774F" w:rsidP="008A774F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6413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Plan za 2026.</w:t>
                  </w:r>
                </w:p>
              </w:tc>
            </w:tr>
            <w:tr w:rsidR="0096413F" w:rsidRPr="0096413F" w:rsidTr="008A774F">
              <w:trPr>
                <w:trHeight w:val="2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RASHODI UKUPNO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4F" w:rsidRPr="0096413F" w:rsidRDefault="008A774F" w:rsidP="008A774F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6413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44.359,56</w:t>
                  </w:r>
                </w:p>
              </w:tc>
            </w:tr>
            <w:tr w:rsidR="0096413F" w:rsidRPr="008A774F" w:rsidTr="008A774F">
              <w:trPr>
                <w:trHeight w:val="315"/>
              </w:trPr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774F" w:rsidRPr="0096413F" w:rsidRDefault="008A774F" w:rsidP="008A774F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641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34.809,56</w:t>
                  </w:r>
                </w:p>
              </w:tc>
            </w:tr>
            <w:tr w:rsidR="0096413F" w:rsidRPr="008A774F" w:rsidTr="008A774F">
              <w:trPr>
                <w:trHeight w:val="315"/>
              </w:trPr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774F" w:rsidRPr="0096413F" w:rsidRDefault="008A774F" w:rsidP="008A774F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641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24.458,52</w:t>
                  </w:r>
                </w:p>
              </w:tc>
            </w:tr>
            <w:tr w:rsidR="0096413F" w:rsidRPr="008A774F" w:rsidTr="008A774F">
              <w:trPr>
                <w:trHeight w:val="288"/>
              </w:trPr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774F" w:rsidRPr="0096413F" w:rsidRDefault="008A774F" w:rsidP="008A774F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641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10.001,04</w:t>
                  </w:r>
                </w:p>
              </w:tc>
            </w:tr>
            <w:tr w:rsidR="0096413F" w:rsidRPr="008A774F" w:rsidTr="008A774F">
              <w:trPr>
                <w:trHeight w:val="288"/>
              </w:trPr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774F" w:rsidRPr="0096413F" w:rsidRDefault="008A774F" w:rsidP="008A774F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641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</w:tr>
            <w:tr w:rsidR="0096413F" w:rsidRPr="008A774F" w:rsidTr="008A774F">
              <w:trPr>
                <w:trHeight w:val="528"/>
              </w:trPr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774F" w:rsidRPr="0096413F" w:rsidRDefault="008A774F" w:rsidP="008A774F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641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9.550,00</w:t>
                  </w:r>
                </w:p>
              </w:tc>
            </w:tr>
            <w:tr w:rsidR="0096413F" w:rsidRPr="008A774F" w:rsidTr="008A774F">
              <w:trPr>
                <w:trHeight w:val="792"/>
              </w:trPr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774F" w:rsidRPr="008A774F" w:rsidRDefault="008A774F" w:rsidP="008A774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8A77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774F" w:rsidRPr="0096413F" w:rsidRDefault="008A774F" w:rsidP="008A774F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641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9.550,00</w:t>
                  </w:r>
                </w:p>
              </w:tc>
            </w:tr>
          </w:tbl>
          <w:p w:rsidR="008A774F" w:rsidRPr="0096413F" w:rsidRDefault="008A774F" w:rsidP="008A77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:rsidR="008A774F" w:rsidRPr="0096413F" w:rsidRDefault="008A774F" w:rsidP="008A77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</w:tbl>
    <w:p w:rsidR="00D83786" w:rsidRPr="0096413F" w:rsidRDefault="008A774F" w:rsidP="00FF498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before="240" w:after="0" w:line="360" w:lineRule="auto"/>
        <w:ind w:firstLine="708"/>
        <w:jc w:val="both"/>
        <w:rPr>
          <w:rFonts w:ascii="Times New Roman" w:hAnsi="Times New Roman" w:cs="Times New Roman"/>
          <w:b/>
          <w:iCs/>
          <w:sz w:val="24"/>
        </w:rPr>
      </w:pPr>
      <w:r w:rsidRPr="0096413F">
        <w:rPr>
          <w:rFonts w:ascii="Times New Roman" w:hAnsi="Times New Roman" w:cs="Times New Roman"/>
          <w:b/>
          <w:iCs/>
          <w:sz w:val="24"/>
        </w:rPr>
        <w:br w:type="textWrapping" w:clear="all"/>
      </w:r>
      <w:r w:rsidR="00D83786" w:rsidRPr="0096413F">
        <w:rPr>
          <w:rFonts w:ascii="Times New Roman" w:hAnsi="Times New Roman" w:cs="Times New Roman"/>
          <w:b/>
          <w:iCs/>
          <w:sz w:val="24"/>
        </w:rPr>
        <w:t>POSEBNI DIO</w:t>
      </w:r>
      <w:r w:rsidR="004C25A7" w:rsidRPr="0096413F">
        <w:rPr>
          <w:rFonts w:ascii="Times New Roman" w:hAnsi="Times New Roman" w:cs="Times New Roman"/>
          <w:b/>
          <w:iCs/>
          <w:sz w:val="24"/>
        </w:rPr>
        <w:tab/>
      </w:r>
    </w:p>
    <w:p w:rsidR="00E86433" w:rsidRPr="0096413F" w:rsidRDefault="004C25A7" w:rsidP="00FF49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ab/>
        <w:t>Za program  Stručna knjižnična i in</w:t>
      </w:r>
      <w:r w:rsidR="00717C22" w:rsidRPr="0096413F">
        <w:rPr>
          <w:rFonts w:ascii="Times New Roman" w:hAnsi="Times New Roman" w:cs="Times New Roman"/>
          <w:sz w:val="24"/>
        </w:rPr>
        <w:t xml:space="preserve">formacijska djelatnost planirani su ukupni rashodi </w:t>
      </w:r>
      <w:r w:rsidRPr="0096413F">
        <w:rPr>
          <w:rFonts w:ascii="Times New Roman" w:hAnsi="Times New Roman" w:cs="Times New Roman"/>
          <w:sz w:val="24"/>
        </w:rPr>
        <w:t xml:space="preserve">u iznosu od </w:t>
      </w:r>
      <w:r w:rsidR="00FF4980" w:rsidRPr="0096413F">
        <w:rPr>
          <w:rFonts w:ascii="Times New Roman" w:hAnsi="Times New Roman" w:cs="Times New Roman"/>
          <w:bCs/>
          <w:sz w:val="24"/>
        </w:rPr>
        <w:t xml:space="preserve">44.359,56 </w:t>
      </w:r>
      <w:r w:rsidR="005A1248" w:rsidRPr="0096413F">
        <w:rPr>
          <w:rFonts w:ascii="Times New Roman" w:hAnsi="Times New Roman" w:cs="Times New Roman"/>
          <w:bCs/>
          <w:sz w:val="24"/>
        </w:rPr>
        <w:t>eura</w:t>
      </w:r>
      <w:r w:rsidR="00717C22" w:rsidRPr="0096413F">
        <w:rPr>
          <w:rFonts w:ascii="Times New Roman" w:hAnsi="Times New Roman" w:cs="Times New Roman"/>
          <w:sz w:val="24"/>
        </w:rPr>
        <w:t>, a odnose se na financiranje</w:t>
      </w:r>
      <w:r w:rsidRPr="0096413F">
        <w:rPr>
          <w:rFonts w:ascii="Times New Roman" w:hAnsi="Times New Roman" w:cs="Times New Roman"/>
          <w:sz w:val="24"/>
        </w:rPr>
        <w:t xml:space="preserve"> rashoda poslovanja, materijalnih i financijskih rashoda, provođenja aktivnosti nabave knjižnične građe i uredske opreme te za potrebe organiziranja kulturnih manifestacija (Mjesec hrvatske knjige,</w:t>
      </w:r>
      <w:r w:rsidR="00FF4980" w:rsidRPr="0096413F">
        <w:rPr>
          <w:rFonts w:ascii="Times New Roman" w:hAnsi="Times New Roman" w:cs="Times New Roman"/>
          <w:sz w:val="24"/>
        </w:rPr>
        <w:t xml:space="preserve">Održavanje mentalnog zdravlja žena u malim sredinama II) </w:t>
      </w:r>
      <w:r w:rsidR="00E902B0" w:rsidRPr="0096413F">
        <w:rPr>
          <w:rFonts w:ascii="Times New Roman" w:hAnsi="Times New Roman" w:cs="Times New Roman"/>
          <w:sz w:val="24"/>
        </w:rPr>
        <w:t xml:space="preserve">kao i </w:t>
      </w:r>
      <w:r w:rsidRPr="0096413F">
        <w:rPr>
          <w:rFonts w:ascii="Times New Roman" w:hAnsi="Times New Roman" w:cs="Times New Roman"/>
          <w:sz w:val="24"/>
        </w:rPr>
        <w:t xml:space="preserve"> programa za djecu  „Ljeto u knjižnici“ i „Advent u knjižnici“</w:t>
      </w:r>
      <w:r w:rsidR="00766164" w:rsidRPr="0096413F">
        <w:rPr>
          <w:rFonts w:ascii="Times New Roman" w:hAnsi="Times New Roman" w:cs="Times New Roman"/>
          <w:sz w:val="24"/>
        </w:rPr>
        <w:t>.</w:t>
      </w:r>
    </w:p>
    <w:p w:rsidR="00E86433" w:rsidRPr="0096413F" w:rsidRDefault="00E86433" w:rsidP="00FF49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Program se financira iz općih prihoda i primitaka nadležnog proračuna, sredstava proračuna koji im nije nadležan odnosno iz sredstava </w:t>
      </w:r>
      <w:r w:rsidR="005A1248" w:rsidRPr="0096413F">
        <w:rPr>
          <w:rFonts w:ascii="Times New Roman" w:hAnsi="Times New Roman" w:cs="Times New Roman"/>
          <w:sz w:val="24"/>
        </w:rPr>
        <w:t>Vukovarsko-srijemske županije</w:t>
      </w:r>
      <w:r w:rsidRPr="0096413F">
        <w:rPr>
          <w:rFonts w:ascii="Times New Roman" w:hAnsi="Times New Roman" w:cs="Times New Roman"/>
          <w:sz w:val="24"/>
        </w:rPr>
        <w:t xml:space="preserve"> i Ministarstva kulture</w:t>
      </w:r>
      <w:r w:rsidR="005A1248" w:rsidRPr="0096413F">
        <w:rPr>
          <w:rFonts w:ascii="Times New Roman" w:hAnsi="Times New Roman" w:cs="Times New Roman"/>
          <w:sz w:val="24"/>
        </w:rPr>
        <w:t xml:space="preserve"> i medija</w:t>
      </w:r>
      <w:r w:rsidRPr="0096413F">
        <w:rPr>
          <w:rFonts w:ascii="Times New Roman" w:hAnsi="Times New Roman" w:cs="Times New Roman"/>
          <w:sz w:val="24"/>
        </w:rPr>
        <w:t>.</w:t>
      </w:r>
    </w:p>
    <w:p w:rsidR="00B47E1A" w:rsidRDefault="00B47E1A" w:rsidP="00FF49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009A7" w:rsidRPr="0096413F" w:rsidRDefault="002009A7" w:rsidP="00FF49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F4980" w:rsidRPr="0096413F" w:rsidRDefault="004223B3" w:rsidP="00FF4980">
      <w:pPr>
        <w:spacing w:before="240" w:after="0" w:line="36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t>Ukupno planirani izda</w:t>
      </w:r>
      <w:r w:rsidR="005A1248" w:rsidRPr="0096413F">
        <w:rPr>
          <w:rFonts w:ascii="Times New Roman" w:hAnsi="Times New Roman" w:cs="Times New Roman"/>
          <w:b/>
          <w:i/>
          <w:sz w:val="24"/>
        </w:rPr>
        <w:t>t</w:t>
      </w:r>
      <w:r w:rsidRPr="0096413F">
        <w:rPr>
          <w:rFonts w:ascii="Times New Roman" w:hAnsi="Times New Roman" w:cs="Times New Roman"/>
          <w:b/>
          <w:i/>
          <w:sz w:val="24"/>
        </w:rPr>
        <w:t>ci razvrstavaju se prema aktivnostima</w:t>
      </w:r>
      <w:r w:rsidR="00C42761" w:rsidRPr="0096413F">
        <w:rPr>
          <w:rFonts w:ascii="Times New Roman" w:hAnsi="Times New Roman" w:cs="Times New Roman"/>
          <w:b/>
          <w:i/>
          <w:sz w:val="24"/>
        </w:rPr>
        <w:t>, izvorima financiranja</w:t>
      </w:r>
    </w:p>
    <w:p w:rsidR="00FF4980" w:rsidRPr="0096413F" w:rsidRDefault="00FF4980" w:rsidP="00FF4980">
      <w:pPr>
        <w:spacing w:before="240" w:after="0" w:line="36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</w:rPr>
      </w:pPr>
    </w:p>
    <w:tbl>
      <w:tblPr>
        <w:tblW w:w="9498" w:type="dxa"/>
        <w:tblInd w:w="108" w:type="dxa"/>
        <w:tblLook w:val="04A0"/>
      </w:tblPr>
      <w:tblGrid>
        <w:gridCol w:w="960"/>
        <w:gridCol w:w="960"/>
        <w:gridCol w:w="265"/>
        <w:gridCol w:w="7"/>
        <w:gridCol w:w="4329"/>
        <w:gridCol w:w="2977"/>
      </w:tblGrid>
      <w:tr w:rsidR="0096413F" w:rsidRPr="0096413F" w:rsidTr="00FF498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2026.</w:t>
            </w:r>
          </w:p>
        </w:tc>
      </w:tr>
      <w:tr w:rsidR="0096413F" w:rsidRPr="0096413F" w:rsidTr="00FF4980">
        <w:trPr>
          <w:trHeight w:val="52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Stručna knjižnična i informacijska djelatnost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44.359,56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knjižnična djelatnost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32.959,56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32.959,56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32.959,56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24.458,52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8.151,04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Izvor 4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knjižnične građe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9.550,00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750,00</w:t>
            </w:r>
          </w:p>
        </w:tc>
      </w:tr>
      <w:tr w:rsidR="0096413F" w:rsidRPr="0096413F" w:rsidTr="00FF4980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Rahodi za nabavu proizvedene dugotrajne imovine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</w:tr>
      <w:tr w:rsidR="0096413F" w:rsidRPr="0096413F" w:rsidTr="00FF4980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 A10003</w:t>
            </w:r>
          </w:p>
        </w:tc>
        <w:tc>
          <w:tcPr>
            <w:tcW w:w="4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Mjesec Hrvatske knjige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za djecu "Noć knjige"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za djecu "Ljeto u knjižnici"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</w:tr>
      <w:tr w:rsidR="0096413F" w:rsidRPr="0096413F" w:rsidTr="00FF4980">
        <w:trPr>
          <w:trHeight w:val="52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A10006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"Međunarodni dan dječje knjige"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A100008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Advent u knjižnici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A100009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Deseta obljetnica poplave 2014.-2024.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A100150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Umjetnost kroz riječ i sliku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A100160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IT OPREME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</w:t>
            </w:r>
            <w:r w:rsidR="00940A9A" w:rsidRPr="009641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za nabavu proizvedene dugotrajne imovine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52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A100170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mentalnog zdravlja žena u malim sredinama 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96413F" w:rsidRPr="0096413F" w:rsidTr="00FF4980">
        <w:trPr>
          <w:trHeight w:val="288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980" w:rsidRPr="00FF4980" w:rsidRDefault="00FF4980" w:rsidP="00FF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980" w:rsidRPr="00FF4980" w:rsidRDefault="00FF4980" w:rsidP="00FF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49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</w:tbl>
    <w:p w:rsidR="000451AD" w:rsidRPr="0096413F" w:rsidRDefault="000451AD" w:rsidP="00AA6B90">
      <w:pPr>
        <w:spacing w:before="240"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AA6B90" w:rsidRPr="0096413F" w:rsidRDefault="00AA6B90" w:rsidP="006C6D89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413F">
        <w:rPr>
          <w:rFonts w:ascii="Times New Roman" w:hAnsi="Times New Roman" w:cs="Times New Roman"/>
          <w:b/>
          <w:i/>
          <w:sz w:val="28"/>
          <w:szCs w:val="28"/>
        </w:rPr>
        <w:t xml:space="preserve">Aktivnost </w:t>
      </w:r>
      <w:r w:rsidR="007B1BF6" w:rsidRPr="0096413F">
        <w:rPr>
          <w:rFonts w:ascii="Times New Roman" w:hAnsi="Times New Roman" w:cs="Times New Roman"/>
          <w:b/>
          <w:i/>
          <w:sz w:val="28"/>
          <w:szCs w:val="28"/>
        </w:rPr>
        <w:t>A 100001</w:t>
      </w:r>
      <w:r w:rsidRPr="0096413F">
        <w:rPr>
          <w:rFonts w:ascii="Times New Roman" w:hAnsi="Times New Roman" w:cs="Times New Roman"/>
          <w:b/>
          <w:i/>
          <w:sz w:val="28"/>
          <w:szCs w:val="28"/>
        </w:rPr>
        <w:t>Redovna knjižnična djelatnost</w:t>
      </w:r>
    </w:p>
    <w:p w:rsidR="00940A9A" w:rsidRPr="0096413F" w:rsidRDefault="00940A9A" w:rsidP="006C6D89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55C4" w:rsidRPr="0096413F" w:rsidRDefault="000955C4" w:rsidP="00940A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ab/>
        <w:t>Aktivnost je uglavnom financira</w:t>
      </w:r>
      <w:r w:rsidR="002B6073" w:rsidRPr="0096413F">
        <w:rPr>
          <w:rFonts w:ascii="Times New Roman" w:hAnsi="Times New Roman" w:cs="Times New Roman"/>
          <w:sz w:val="24"/>
        </w:rPr>
        <w:t>na</w:t>
      </w:r>
      <w:r w:rsidRPr="0096413F">
        <w:rPr>
          <w:rFonts w:ascii="Times New Roman" w:hAnsi="Times New Roman" w:cs="Times New Roman"/>
          <w:sz w:val="24"/>
        </w:rPr>
        <w:t xml:space="preserve"> iz sredstava osnivača Općine Gunja i pokriva rashode za zaposlene, mat</w:t>
      </w:r>
      <w:r w:rsidR="006E4A28" w:rsidRPr="0096413F">
        <w:rPr>
          <w:rFonts w:ascii="Times New Roman" w:hAnsi="Times New Roman" w:cs="Times New Roman"/>
          <w:sz w:val="24"/>
        </w:rPr>
        <w:t>erijalne te financijske rashode,z</w:t>
      </w:r>
      <w:r w:rsidRPr="0096413F">
        <w:rPr>
          <w:rFonts w:ascii="Times New Roman" w:hAnsi="Times New Roman" w:cs="Times New Roman"/>
          <w:sz w:val="24"/>
        </w:rPr>
        <w:t>a njih je u 202</w:t>
      </w:r>
      <w:r w:rsidR="00940A9A" w:rsidRPr="0096413F">
        <w:rPr>
          <w:rFonts w:ascii="Times New Roman" w:hAnsi="Times New Roman" w:cs="Times New Roman"/>
          <w:sz w:val="24"/>
        </w:rPr>
        <w:t>6</w:t>
      </w:r>
      <w:r w:rsidRPr="0096413F">
        <w:rPr>
          <w:rFonts w:ascii="Times New Roman" w:hAnsi="Times New Roman" w:cs="Times New Roman"/>
          <w:sz w:val="24"/>
        </w:rPr>
        <w:t xml:space="preserve">. godini planirano </w:t>
      </w:r>
      <w:r w:rsidR="00940A9A" w:rsidRPr="0096413F">
        <w:rPr>
          <w:rFonts w:ascii="Times New Roman" w:hAnsi="Times New Roman" w:cs="Times New Roman"/>
          <w:sz w:val="24"/>
        </w:rPr>
        <w:t>32.959,56</w:t>
      </w:r>
      <w:r w:rsidRPr="0096413F">
        <w:rPr>
          <w:rFonts w:ascii="Times New Roman" w:hAnsi="Times New Roman" w:cs="Times New Roman"/>
          <w:sz w:val="24"/>
        </w:rPr>
        <w:t xml:space="preserve"> eur</w:t>
      </w:r>
      <w:r w:rsidR="002B6073" w:rsidRPr="0096413F">
        <w:rPr>
          <w:rFonts w:ascii="Times New Roman" w:hAnsi="Times New Roman" w:cs="Times New Roman"/>
          <w:sz w:val="24"/>
        </w:rPr>
        <w:t>a</w:t>
      </w:r>
      <w:r w:rsidRPr="0096413F">
        <w:rPr>
          <w:rFonts w:ascii="Times New Roman" w:hAnsi="Times New Roman" w:cs="Times New Roman"/>
          <w:sz w:val="24"/>
        </w:rPr>
        <w:t xml:space="preserve">.  </w:t>
      </w:r>
    </w:p>
    <w:p w:rsidR="00432F54" w:rsidRPr="0096413F" w:rsidRDefault="00432F54" w:rsidP="00940A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  <w:u w:val="single"/>
        </w:rPr>
        <w:t>Rashodi za zaposlene (31</w:t>
      </w:r>
      <w:r w:rsidRPr="0096413F">
        <w:rPr>
          <w:rFonts w:ascii="Times New Roman" w:hAnsi="Times New Roman" w:cs="Times New Roman"/>
          <w:i/>
          <w:sz w:val="24"/>
          <w:u w:val="single"/>
        </w:rPr>
        <w:t>)</w:t>
      </w:r>
      <w:r w:rsidRPr="0096413F">
        <w:rPr>
          <w:rFonts w:ascii="Times New Roman" w:hAnsi="Times New Roman" w:cs="Times New Roman"/>
          <w:sz w:val="24"/>
        </w:rPr>
        <w:t>:</w:t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  <w:t>Rashode za zaposlene (jedna zaposlena</w:t>
      </w:r>
      <w:r w:rsidR="002B6073" w:rsidRPr="0096413F">
        <w:rPr>
          <w:rFonts w:ascii="Times New Roman" w:hAnsi="Times New Roman" w:cs="Times New Roman"/>
          <w:sz w:val="24"/>
        </w:rPr>
        <w:t xml:space="preserve"> osoba</w:t>
      </w:r>
      <w:r w:rsidRPr="0096413F">
        <w:rPr>
          <w:rFonts w:ascii="Times New Roman" w:hAnsi="Times New Roman" w:cs="Times New Roman"/>
          <w:sz w:val="24"/>
        </w:rPr>
        <w:t xml:space="preserve">) financira osnivač Općina Gunja, a iznose  ukupno </w:t>
      </w:r>
      <w:r w:rsidR="006A3C0D" w:rsidRPr="0096413F">
        <w:rPr>
          <w:rFonts w:ascii="Times New Roman" w:hAnsi="Times New Roman" w:cs="Times New Roman"/>
          <w:sz w:val="24"/>
        </w:rPr>
        <w:t>24.</w:t>
      </w:r>
      <w:r w:rsidR="00940A9A" w:rsidRPr="0096413F">
        <w:rPr>
          <w:rFonts w:ascii="Times New Roman" w:hAnsi="Times New Roman" w:cs="Times New Roman"/>
          <w:sz w:val="24"/>
        </w:rPr>
        <w:t>458</w:t>
      </w:r>
      <w:r w:rsidR="006A3C0D" w:rsidRPr="0096413F">
        <w:rPr>
          <w:rFonts w:ascii="Times New Roman" w:hAnsi="Times New Roman" w:cs="Times New Roman"/>
          <w:sz w:val="24"/>
        </w:rPr>
        <w:t>,52</w:t>
      </w:r>
      <w:r w:rsidRPr="0096413F">
        <w:rPr>
          <w:rFonts w:ascii="Times New Roman" w:hAnsi="Times New Roman" w:cs="Times New Roman"/>
          <w:sz w:val="24"/>
        </w:rPr>
        <w:t xml:space="preserve"> eur</w:t>
      </w:r>
      <w:r w:rsidR="002B6073" w:rsidRPr="0096413F">
        <w:rPr>
          <w:rFonts w:ascii="Times New Roman" w:hAnsi="Times New Roman" w:cs="Times New Roman"/>
          <w:sz w:val="24"/>
        </w:rPr>
        <w:t>a</w:t>
      </w:r>
      <w:r w:rsidR="00F42EFC" w:rsidRPr="0096413F">
        <w:rPr>
          <w:rFonts w:ascii="Times New Roman" w:hAnsi="Times New Roman" w:cs="Times New Roman"/>
          <w:sz w:val="24"/>
        </w:rPr>
        <w:t xml:space="preserve"> i odnose se na plaće za zaposlene, </w:t>
      </w:r>
      <w:r w:rsidRPr="0096413F">
        <w:rPr>
          <w:rFonts w:ascii="Times New Roman" w:hAnsi="Times New Roman" w:cs="Times New Roman"/>
          <w:sz w:val="24"/>
        </w:rPr>
        <w:t xml:space="preserve"> ostale rashodi za zaposlene: božićnica, uskrsnica, regres kao i  doprinosi za obvezno zdravstveno osiguranje</w:t>
      </w:r>
      <w:r w:rsidR="002B6073" w:rsidRPr="0096413F">
        <w:rPr>
          <w:rFonts w:ascii="Times New Roman" w:hAnsi="Times New Roman" w:cs="Times New Roman"/>
          <w:sz w:val="24"/>
        </w:rPr>
        <w:t>.</w:t>
      </w:r>
      <w:r w:rsidRPr="0096413F">
        <w:rPr>
          <w:rFonts w:ascii="Times New Roman" w:hAnsi="Times New Roman" w:cs="Times New Roman"/>
          <w:sz w:val="24"/>
        </w:rPr>
        <w:tab/>
      </w:r>
    </w:p>
    <w:p w:rsidR="00940A9A" w:rsidRPr="0096413F" w:rsidRDefault="00940A9A" w:rsidP="00940A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32F54" w:rsidRPr="0096413F" w:rsidRDefault="00432F54" w:rsidP="00940A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  <w:u w:val="single"/>
        </w:rPr>
        <w:t>Materijalni rashodi (32)</w:t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ab/>
        <w:t>Prihodima iz Općinskog proračuna, prihodima za posebne n</w:t>
      </w:r>
      <w:r w:rsidR="006E4A28" w:rsidRPr="0096413F">
        <w:rPr>
          <w:rFonts w:ascii="Times New Roman" w:hAnsi="Times New Roman" w:cs="Times New Roman"/>
          <w:sz w:val="24"/>
        </w:rPr>
        <w:t xml:space="preserve">amjene (članarine) i donacijama </w:t>
      </w:r>
      <w:r w:rsidRPr="0096413F">
        <w:rPr>
          <w:rFonts w:ascii="Times New Roman" w:hAnsi="Times New Roman" w:cs="Times New Roman"/>
          <w:sz w:val="24"/>
        </w:rPr>
        <w:t xml:space="preserve">predviđeno je financiranje materijalnih rashoda u iznosu od </w:t>
      </w:r>
      <w:r w:rsidR="00940A9A" w:rsidRPr="0096413F">
        <w:rPr>
          <w:rFonts w:ascii="Times New Roman" w:eastAsia="Times New Roman" w:hAnsi="Times New Roman" w:cs="Times New Roman"/>
          <w:sz w:val="24"/>
          <w:szCs w:val="24"/>
          <w:lang w:eastAsia="hr-HR"/>
        </w:rPr>
        <w:t>8.151,04</w:t>
      </w:r>
      <w:r w:rsidRPr="0096413F">
        <w:rPr>
          <w:rFonts w:ascii="Times New Roman" w:hAnsi="Times New Roman" w:cs="Times New Roman"/>
          <w:sz w:val="24"/>
        </w:rPr>
        <w:t>eur</w:t>
      </w:r>
      <w:r w:rsidR="003B69FD" w:rsidRPr="0096413F">
        <w:rPr>
          <w:rFonts w:ascii="Times New Roman" w:hAnsi="Times New Roman" w:cs="Times New Roman"/>
          <w:sz w:val="24"/>
        </w:rPr>
        <w:t>a</w:t>
      </w:r>
      <w:r w:rsidRPr="0096413F">
        <w:rPr>
          <w:rFonts w:ascii="Times New Roman" w:hAnsi="Times New Roman" w:cs="Times New Roman"/>
          <w:sz w:val="24"/>
        </w:rPr>
        <w:t>(naknade za prijevoz na posao i s posla</w:t>
      </w:r>
      <w:r w:rsidR="003C7725" w:rsidRPr="0096413F">
        <w:rPr>
          <w:rFonts w:ascii="Times New Roman" w:hAnsi="Times New Roman" w:cs="Times New Roman"/>
          <w:sz w:val="24"/>
        </w:rPr>
        <w:t>, troškovi prehrane</w:t>
      </w:r>
      <w:r w:rsidRPr="0096413F">
        <w:rPr>
          <w:rFonts w:ascii="Times New Roman" w:hAnsi="Times New Roman" w:cs="Times New Roman"/>
          <w:sz w:val="24"/>
        </w:rPr>
        <w:t>, stručno usavršavanje zaposlenika, uredske materijale, usluge pošte, knjigovodstvene usluge, računalne usluge te reprezentacija)</w:t>
      </w:r>
    </w:p>
    <w:p w:rsidR="00940A9A" w:rsidRPr="0096413F" w:rsidRDefault="00940A9A" w:rsidP="00940A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32F54" w:rsidRPr="0096413F" w:rsidRDefault="00432F54" w:rsidP="00940A9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96413F">
        <w:rPr>
          <w:rFonts w:ascii="Times New Roman" w:hAnsi="Times New Roman" w:cs="Times New Roman"/>
          <w:b/>
          <w:i/>
          <w:sz w:val="24"/>
          <w:u w:val="single"/>
        </w:rPr>
        <w:t>Financijski rashodi (34)</w:t>
      </w:r>
    </w:p>
    <w:p w:rsidR="00432F54" w:rsidRPr="0096413F" w:rsidRDefault="00432F54" w:rsidP="00940A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Odnose se na rashode vezane za bankarske usluge i u cijelosti se financiraju iz nadležnog proračuna i predviđaju se u iznosu od </w:t>
      </w:r>
      <w:r w:rsidR="00940A9A" w:rsidRPr="0096413F">
        <w:rPr>
          <w:rFonts w:ascii="Times New Roman" w:hAnsi="Times New Roman" w:cs="Times New Roman"/>
          <w:sz w:val="24"/>
        </w:rPr>
        <w:t>350,00</w:t>
      </w:r>
      <w:r w:rsidRPr="0096413F">
        <w:rPr>
          <w:rFonts w:ascii="Times New Roman" w:hAnsi="Times New Roman" w:cs="Times New Roman"/>
          <w:sz w:val="24"/>
        </w:rPr>
        <w:t>eur</w:t>
      </w:r>
      <w:r w:rsidR="003B69FD" w:rsidRPr="0096413F">
        <w:rPr>
          <w:rFonts w:ascii="Times New Roman" w:hAnsi="Times New Roman" w:cs="Times New Roman"/>
          <w:sz w:val="24"/>
        </w:rPr>
        <w:t>a</w:t>
      </w:r>
      <w:r w:rsidRPr="0096413F">
        <w:rPr>
          <w:rFonts w:ascii="Times New Roman" w:hAnsi="Times New Roman" w:cs="Times New Roman"/>
          <w:sz w:val="24"/>
        </w:rPr>
        <w:t>.</w:t>
      </w:r>
      <w:r w:rsidRPr="0096413F">
        <w:rPr>
          <w:rFonts w:ascii="Times New Roman" w:hAnsi="Times New Roman" w:cs="Times New Roman"/>
          <w:sz w:val="24"/>
        </w:rPr>
        <w:tab/>
      </w:r>
    </w:p>
    <w:p w:rsidR="000451AD" w:rsidRPr="0096413F" w:rsidRDefault="000451AD" w:rsidP="006C6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955C4" w:rsidRPr="0096413F" w:rsidRDefault="000955C4" w:rsidP="00940A9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t>Ciljevi:</w:t>
      </w:r>
    </w:p>
    <w:p w:rsidR="000955C4" w:rsidRPr="0096413F" w:rsidRDefault="000955C4" w:rsidP="00940A9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zadovoljavanje osnovnih informacijskih i kulturnih potreba</w:t>
      </w:r>
    </w:p>
    <w:p w:rsidR="000955C4" w:rsidRPr="0096413F" w:rsidRDefault="000955C4" w:rsidP="00940A9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poticanje čitanja </w:t>
      </w:r>
      <w:r w:rsidR="003C7725" w:rsidRPr="0096413F">
        <w:rPr>
          <w:rFonts w:ascii="Times New Roman" w:hAnsi="Times New Roman" w:cs="Times New Roman"/>
          <w:sz w:val="24"/>
        </w:rPr>
        <w:t>djecei odraslih</w:t>
      </w:r>
    </w:p>
    <w:p w:rsidR="000955C4" w:rsidRPr="0096413F" w:rsidRDefault="000955C4" w:rsidP="00940A9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unaprjeđivanje kulturnog života zajednice</w:t>
      </w:r>
    </w:p>
    <w:p w:rsidR="00940A9A" w:rsidRPr="0096413F" w:rsidRDefault="00940A9A" w:rsidP="00940A9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0955C4" w:rsidRPr="0096413F" w:rsidRDefault="000955C4" w:rsidP="00940A9A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t>Pokazatelji uspješnosti</w:t>
      </w:r>
      <w:r w:rsidRPr="0096413F">
        <w:rPr>
          <w:rFonts w:ascii="Times New Roman" w:hAnsi="Times New Roman" w:cs="Times New Roman"/>
          <w:i/>
          <w:sz w:val="24"/>
        </w:rPr>
        <w:t>:</w:t>
      </w:r>
    </w:p>
    <w:p w:rsidR="000955C4" w:rsidRPr="0096413F" w:rsidRDefault="000955C4" w:rsidP="00940A9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sudjelovanje u kulturnim događajima na području Općine Gunja</w:t>
      </w:r>
    </w:p>
    <w:p w:rsidR="000955C4" w:rsidRPr="0096413F" w:rsidRDefault="000955C4" w:rsidP="00940A9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održane radionice i igraonice u suradnji s lokalnim ustanovama i udrugama</w:t>
      </w:r>
    </w:p>
    <w:p w:rsidR="003C7725" w:rsidRPr="0096413F" w:rsidRDefault="003C7725" w:rsidP="00940A9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formiranje posebnih zbirki (darivanjem) – korisne studentima i istraživačima</w:t>
      </w:r>
    </w:p>
    <w:p w:rsidR="000955C4" w:rsidRPr="0096413F" w:rsidRDefault="000955C4" w:rsidP="00940A9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planirani broj korisnika: 300</w:t>
      </w:r>
    </w:p>
    <w:p w:rsidR="00E86433" w:rsidRPr="0096413F" w:rsidRDefault="00E86433" w:rsidP="006C6D89">
      <w:pPr>
        <w:spacing w:after="200" w:line="240" w:lineRule="auto"/>
        <w:jc w:val="both"/>
        <w:rPr>
          <w:rFonts w:ascii="Times New Roman" w:hAnsi="Times New Roman" w:cs="Times New Roman"/>
          <w:sz w:val="24"/>
        </w:rPr>
      </w:pPr>
    </w:p>
    <w:p w:rsidR="000728B5" w:rsidRPr="0096413F" w:rsidRDefault="00AA6B90" w:rsidP="006C6D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413F">
        <w:rPr>
          <w:rFonts w:ascii="Times New Roman" w:hAnsi="Times New Roman" w:cs="Times New Roman"/>
          <w:b/>
          <w:i/>
          <w:sz w:val="28"/>
          <w:szCs w:val="28"/>
        </w:rPr>
        <w:t xml:space="preserve">Aktivnost </w:t>
      </w:r>
      <w:r w:rsidR="007B1BF6" w:rsidRPr="0096413F">
        <w:rPr>
          <w:rFonts w:ascii="Times New Roman" w:hAnsi="Times New Roman" w:cs="Times New Roman"/>
          <w:b/>
          <w:i/>
          <w:sz w:val="28"/>
          <w:szCs w:val="28"/>
        </w:rPr>
        <w:t xml:space="preserve">A 100002 </w:t>
      </w:r>
      <w:r w:rsidRPr="0096413F">
        <w:rPr>
          <w:rFonts w:ascii="Times New Roman" w:hAnsi="Times New Roman" w:cs="Times New Roman"/>
          <w:b/>
          <w:i/>
          <w:sz w:val="28"/>
          <w:szCs w:val="28"/>
        </w:rPr>
        <w:t>Nabava knjižnične građe</w:t>
      </w:r>
    </w:p>
    <w:p w:rsidR="006C6D89" w:rsidRPr="0096413F" w:rsidRDefault="006C6D89" w:rsidP="006C6D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6B90" w:rsidRPr="0096413F" w:rsidRDefault="000728B5" w:rsidP="006572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413F">
        <w:rPr>
          <w:rFonts w:ascii="Times New Roman" w:hAnsi="Times New Roman" w:cs="Times New Roman"/>
          <w:sz w:val="24"/>
        </w:rPr>
        <w:t>Planirana sredstva za nabavu knjižnične građe za 202</w:t>
      </w:r>
      <w:r w:rsidR="006572C7" w:rsidRPr="0096413F">
        <w:rPr>
          <w:rFonts w:ascii="Times New Roman" w:hAnsi="Times New Roman" w:cs="Times New Roman"/>
          <w:sz w:val="24"/>
        </w:rPr>
        <w:t>6</w:t>
      </w:r>
      <w:r w:rsidRPr="0096413F">
        <w:rPr>
          <w:rFonts w:ascii="Times New Roman" w:hAnsi="Times New Roman" w:cs="Times New Roman"/>
          <w:sz w:val="24"/>
        </w:rPr>
        <w:t xml:space="preserve">. godinu u iznosu su od </w:t>
      </w:r>
      <w:r w:rsidR="006572C7" w:rsidRPr="0096413F">
        <w:rPr>
          <w:rFonts w:ascii="Times New Roman" w:hAnsi="Times New Roman" w:cs="Times New Roman"/>
          <w:sz w:val="24"/>
        </w:rPr>
        <w:t>9.550,00</w:t>
      </w:r>
      <w:r w:rsidRPr="0096413F">
        <w:rPr>
          <w:rFonts w:ascii="Times New Roman" w:hAnsi="Times New Roman" w:cs="Times New Roman"/>
          <w:sz w:val="24"/>
        </w:rPr>
        <w:t xml:space="preserve"> eur</w:t>
      </w:r>
      <w:r w:rsidR="003B69FD" w:rsidRPr="0096413F">
        <w:rPr>
          <w:rFonts w:ascii="Times New Roman" w:hAnsi="Times New Roman" w:cs="Times New Roman"/>
          <w:sz w:val="24"/>
        </w:rPr>
        <w:t>a</w:t>
      </w:r>
      <w:r w:rsidRPr="0096413F">
        <w:rPr>
          <w:rFonts w:ascii="Times New Roman" w:hAnsi="Times New Roman" w:cs="Times New Roman"/>
          <w:sz w:val="24"/>
        </w:rPr>
        <w:t xml:space="preserve">. Planirano je da će se iz Općinskog proračuna osigurati </w:t>
      </w:r>
      <w:r w:rsidR="003C7725" w:rsidRPr="0096413F">
        <w:rPr>
          <w:rFonts w:ascii="Times New Roman" w:hAnsi="Times New Roman" w:cs="Times New Roman"/>
          <w:sz w:val="24"/>
        </w:rPr>
        <w:t>7</w:t>
      </w:r>
      <w:r w:rsidR="006572C7" w:rsidRPr="0096413F">
        <w:rPr>
          <w:rFonts w:ascii="Times New Roman" w:hAnsi="Times New Roman" w:cs="Times New Roman"/>
          <w:sz w:val="24"/>
        </w:rPr>
        <w:t>5</w:t>
      </w:r>
      <w:r w:rsidRPr="0096413F">
        <w:rPr>
          <w:rFonts w:ascii="Times New Roman" w:hAnsi="Times New Roman" w:cs="Times New Roman"/>
          <w:sz w:val="24"/>
        </w:rPr>
        <w:t>0</w:t>
      </w:r>
      <w:r w:rsidR="00CC7B66" w:rsidRPr="0096413F">
        <w:rPr>
          <w:rFonts w:ascii="Times New Roman" w:hAnsi="Times New Roman" w:cs="Times New Roman"/>
          <w:sz w:val="24"/>
        </w:rPr>
        <w:t>,00</w:t>
      </w:r>
      <w:r w:rsidRPr="0096413F">
        <w:rPr>
          <w:rFonts w:ascii="Times New Roman" w:hAnsi="Times New Roman" w:cs="Times New Roman"/>
          <w:sz w:val="24"/>
        </w:rPr>
        <w:t xml:space="preserve"> eur</w:t>
      </w:r>
      <w:r w:rsidR="003B69FD" w:rsidRPr="0096413F">
        <w:rPr>
          <w:rFonts w:ascii="Times New Roman" w:hAnsi="Times New Roman" w:cs="Times New Roman"/>
          <w:sz w:val="24"/>
        </w:rPr>
        <w:t>a</w:t>
      </w:r>
      <w:r w:rsidRPr="0096413F">
        <w:rPr>
          <w:rFonts w:ascii="Times New Roman" w:hAnsi="Times New Roman" w:cs="Times New Roman"/>
          <w:sz w:val="24"/>
        </w:rPr>
        <w:t xml:space="preserve">, od Vukovarsko-srijemske županije </w:t>
      </w:r>
      <w:r w:rsidR="006572C7" w:rsidRPr="0096413F">
        <w:rPr>
          <w:rFonts w:ascii="Times New Roman" w:hAnsi="Times New Roman" w:cs="Times New Roman"/>
          <w:sz w:val="24"/>
        </w:rPr>
        <w:t>8</w:t>
      </w:r>
      <w:r w:rsidR="003C7725" w:rsidRPr="0096413F">
        <w:rPr>
          <w:rFonts w:ascii="Times New Roman" w:hAnsi="Times New Roman" w:cs="Times New Roman"/>
          <w:sz w:val="24"/>
        </w:rPr>
        <w:t>00,00</w:t>
      </w:r>
      <w:r w:rsidRPr="0096413F">
        <w:rPr>
          <w:rFonts w:ascii="Times New Roman" w:hAnsi="Times New Roman" w:cs="Times New Roman"/>
          <w:sz w:val="24"/>
        </w:rPr>
        <w:t xml:space="preserve"> eur</w:t>
      </w:r>
      <w:r w:rsidR="003B69FD" w:rsidRPr="0096413F">
        <w:rPr>
          <w:rFonts w:ascii="Times New Roman" w:hAnsi="Times New Roman" w:cs="Times New Roman"/>
          <w:sz w:val="24"/>
        </w:rPr>
        <w:t>a</w:t>
      </w:r>
      <w:r w:rsidRPr="0096413F">
        <w:rPr>
          <w:rFonts w:ascii="Times New Roman" w:hAnsi="Times New Roman" w:cs="Times New Roman"/>
          <w:sz w:val="24"/>
        </w:rPr>
        <w:t xml:space="preserve"> i Ministarstva kulture i medija </w:t>
      </w:r>
      <w:r w:rsidR="006572C7" w:rsidRPr="0096413F">
        <w:rPr>
          <w:rFonts w:ascii="Times New Roman" w:hAnsi="Times New Roman" w:cs="Times New Roman"/>
          <w:sz w:val="24"/>
        </w:rPr>
        <w:t>3.000</w:t>
      </w:r>
      <w:r w:rsidRPr="0096413F">
        <w:rPr>
          <w:rFonts w:ascii="Times New Roman" w:hAnsi="Times New Roman" w:cs="Times New Roman"/>
          <w:sz w:val="24"/>
        </w:rPr>
        <w:t>,00 eur</w:t>
      </w:r>
      <w:r w:rsidR="003B69FD" w:rsidRPr="0096413F">
        <w:rPr>
          <w:rFonts w:ascii="Times New Roman" w:hAnsi="Times New Roman" w:cs="Times New Roman"/>
          <w:sz w:val="24"/>
        </w:rPr>
        <w:t>a</w:t>
      </w:r>
      <w:r w:rsidR="003C7725" w:rsidRPr="0096413F">
        <w:rPr>
          <w:rFonts w:ascii="Times New Roman" w:hAnsi="Times New Roman" w:cs="Times New Roman"/>
          <w:sz w:val="24"/>
        </w:rPr>
        <w:t>, kao i Otkupa Ministarstva kulture i medija RH u iznosu 5.000,00 eura.</w:t>
      </w:r>
      <w:r w:rsidRPr="0096413F">
        <w:rPr>
          <w:rFonts w:ascii="Times New Roman" w:hAnsi="Times New Roman" w:cs="Times New Roman"/>
          <w:sz w:val="24"/>
        </w:rPr>
        <w:tab/>
      </w:r>
    </w:p>
    <w:p w:rsidR="00E86433" w:rsidRPr="0096413F" w:rsidRDefault="00E86433" w:rsidP="00D853F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ab/>
        <w:t>Nabava knjižnične građe uključuje: beletristiku, stručnu literaturu iz svih područja znanja, referentnu literaturu, dječju literaturu, periodiku te neknjižnu građu (DVD-ovi).</w:t>
      </w:r>
    </w:p>
    <w:p w:rsidR="00D853F3" w:rsidRDefault="00D853F3" w:rsidP="00D853F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009A7" w:rsidRDefault="002009A7" w:rsidP="00D853F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009A7" w:rsidRDefault="002009A7" w:rsidP="00D853F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009A7" w:rsidRPr="0096413F" w:rsidRDefault="002009A7" w:rsidP="00D853F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6413F" w:rsidRDefault="00E86433" w:rsidP="00D853F3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96413F">
        <w:rPr>
          <w:rFonts w:ascii="Times New Roman" w:hAnsi="Times New Roman" w:cs="Times New Roman"/>
          <w:b/>
          <w:sz w:val="24"/>
        </w:rPr>
        <w:lastRenderedPageBreak/>
        <w:tab/>
      </w:r>
      <w:r w:rsidRPr="0096413F">
        <w:rPr>
          <w:rFonts w:ascii="Times New Roman" w:hAnsi="Times New Roman" w:cs="Times New Roman"/>
          <w:b/>
          <w:i/>
          <w:sz w:val="24"/>
        </w:rPr>
        <w:t>Ciljevi aktivnosti</w:t>
      </w:r>
      <w:r w:rsidRPr="0096413F">
        <w:rPr>
          <w:rFonts w:ascii="Times New Roman" w:hAnsi="Times New Roman" w:cs="Times New Roman"/>
          <w:i/>
          <w:sz w:val="24"/>
        </w:rPr>
        <w:t xml:space="preserve">: </w:t>
      </w:r>
    </w:p>
    <w:p w:rsidR="00E86433" w:rsidRPr="0096413F" w:rsidRDefault="00E86433" w:rsidP="00D853F3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96413F">
        <w:rPr>
          <w:rFonts w:ascii="Times New Roman" w:hAnsi="Times New Roman" w:cs="Times New Roman"/>
          <w:sz w:val="24"/>
        </w:rPr>
        <w:t>Cilj je zadovoljiti potrebe za znanjem i informacijama, obrazovanjem i cjeloživotnim učenjem. Ostvarenje cilja mjerit će se brojem nabavljenih knjiga, a uspješnost brojem posudbi knjižnične građe i posjeta Knjižnici</w:t>
      </w:r>
      <w:r w:rsidR="00D853F3" w:rsidRPr="0096413F">
        <w:rPr>
          <w:rFonts w:ascii="Times New Roman" w:hAnsi="Times New Roman" w:cs="Times New Roman"/>
          <w:sz w:val="24"/>
        </w:rPr>
        <w:t xml:space="preserve">. </w:t>
      </w:r>
    </w:p>
    <w:p w:rsidR="00D853F3" w:rsidRPr="0096413F" w:rsidRDefault="00D853F3" w:rsidP="00D853F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6433" w:rsidRPr="0096413F" w:rsidRDefault="00E86433" w:rsidP="00D853F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b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>Pokazatelji uspješnosti</w:t>
      </w:r>
      <w:r w:rsidRPr="0096413F">
        <w:rPr>
          <w:rFonts w:ascii="Times New Roman" w:hAnsi="Times New Roman" w:cs="Times New Roman"/>
          <w:i/>
          <w:sz w:val="24"/>
        </w:rPr>
        <w:t>:</w:t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b/>
          <w:sz w:val="24"/>
        </w:rPr>
        <w:tab/>
      </w:r>
      <w:r w:rsidRPr="0096413F">
        <w:rPr>
          <w:rFonts w:ascii="Times New Roman" w:hAnsi="Times New Roman" w:cs="Times New Roman"/>
          <w:b/>
          <w:sz w:val="24"/>
        </w:rPr>
        <w:tab/>
      </w:r>
      <w:r w:rsidRPr="0096413F">
        <w:rPr>
          <w:rFonts w:ascii="Times New Roman" w:hAnsi="Times New Roman" w:cs="Times New Roman"/>
          <w:b/>
          <w:sz w:val="24"/>
        </w:rPr>
        <w:tab/>
      </w:r>
      <w:r w:rsidRPr="0096413F">
        <w:rPr>
          <w:rFonts w:ascii="Times New Roman" w:hAnsi="Times New Roman" w:cs="Times New Roman"/>
          <w:b/>
          <w:sz w:val="24"/>
        </w:rPr>
        <w:tab/>
      </w:r>
      <w:r w:rsidRPr="0096413F">
        <w:rPr>
          <w:rFonts w:ascii="Times New Roman" w:hAnsi="Times New Roman" w:cs="Times New Roman"/>
          <w:b/>
          <w:sz w:val="24"/>
        </w:rPr>
        <w:tab/>
      </w:r>
      <w:r w:rsidRPr="0096413F">
        <w:rPr>
          <w:rFonts w:ascii="Times New Roman" w:hAnsi="Times New Roman" w:cs="Times New Roman"/>
          <w:b/>
          <w:sz w:val="24"/>
        </w:rPr>
        <w:tab/>
      </w:r>
      <w:r w:rsidRPr="0096413F">
        <w:rPr>
          <w:rFonts w:ascii="Times New Roman" w:hAnsi="Times New Roman" w:cs="Times New Roman"/>
          <w:b/>
          <w:sz w:val="24"/>
        </w:rPr>
        <w:tab/>
      </w:r>
      <w:r w:rsidRPr="0096413F">
        <w:rPr>
          <w:rFonts w:ascii="Times New Roman" w:hAnsi="Times New Roman" w:cs="Times New Roman"/>
          <w:b/>
          <w:sz w:val="24"/>
        </w:rPr>
        <w:tab/>
      </w:r>
      <w:r w:rsidRPr="0096413F">
        <w:rPr>
          <w:rFonts w:ascii="Times New Roman" w:hAnsi="Times New Roman" w:cs="Times New Roman"/>
          <w:sz w:val="24"/>
        </w:rPr>
        <w:t xml:space="preserve">Uvidom u fond Knjižnica trenutno raspolaže preko </w:t>
      </w:r>
      <w:r w:rsidR="00CC7B66" w:rsidRPr="0096413F">
        <w:rPr>
          <w:rFonts w:ascii="Times New Roman" w:hAnsi="Times New Roman" w:cs="Times New Roman"/>
          <w:sz w:val="24"/>
        </w:rPr>
        <w:t>9</w:t>
      </w:r>
      <w:r w:rsidRPr="0096413F">
        <w:rPr>
          <w:rFonts w:ascii="Times New Roman" w:hAnsi="Times New Roman" w:cs="Times New Roman"/>
          <w:sz w:val="24"/>
        </w:rPr>
        <w:t>000 jedinica knjižnične građe. Ciljana vrijednost za 202</w:t>
      </w:r>
      <w:r w:rsidR="00D853F3" w:rsidRPr="0096413F">
        <w:rPr>
          <w:rFonts w:ascii="Times New Roman" w:hAnsi="Times New Roman" w:cs="Times New Roman"/>
          <w:sz w:val="24"/>
        </w:rPr>
        <w:t>6</w:t>
      </w:r>
      <w:r w:rsidRPr="0096413F">
        <w:rPr>
          <w:rFonts w:ascii="Times New Roman" w:hAnsi="Times New Roman" w:cs="Times New Roman"/>
          <w:sz w:val="24"/>
        </w:rPr>
        <w:t>.</w:t>
      </w:r>
      <w:r w:rsidR="003B69FD" w:rsidRPr="0096413F">
        <w:rPr>
          <w:rFonts w:ascii="Times New Roman" w:hAnsi="Times New Roman" w:cs="Times New Roman"/>
          <w:sz w:val="24"/>
        </w:rPr>
        <w:t xml:space="preserve"> godinu</w:t>
      </w:r>
      <w:r w:rsidRPr="0096413F">
        <w:rPr>
          <w:rFonts w:ascii="Times New Roman" w:hAnsi="Times New Roman" w:cs="Times New Roman"/>
          <w:sz w:val="24"/>
        </w:rPr>
        <w:t xml:space="preserve"> iznosi  oko </w:t>
      </w:r>
      <w:r w:rsidR="00D853F3" w:rsidRPr="0096413F">
        <w:rPr>
          <w:rFonts w:ascii="Times New Roman" w:hAnsi="Times New Roman" w:cs="Times New Roman"/>
          <w:sz w:val="24"/>
        </w:rPr>
        <w:t>2</w:t>
      </w:r>
      <w:r w:rsidR="00CC7B66" w:rsidRPr="0096413F">
        <w:rPr>
          <w:rFonts w:ascii="Times New Roman" w:hAnsi="Times New Roman" w:cs="Times New Roman"/>
          <w:sz w:val="24"/>
        </w:rPr>
        <w:t>0</w:t>
      </w:r>
      <w:r w:rsidRPr="0096413F">
        <w:rPr>
          <w:rFonts w:ascii="Times New Roman" w:hAnsi="Times New Roman" w:cs="Times New Roman"/>
          <w:sz w:val="24"/>
        </w:rPr>
        <w:t>00 novih jedinica knjižnične građe (uključuj</w:t>
      </w:r>
      <w:r w:rsidR="003B69FD" w:rsidRPr="0096413F">
        <w:rPr>
          <w:rFonts w:ascii="Times New Roman" w:hAnsi="Times New Roman" w:cs="Times New Roman"/>
          <w:sz w:val="24"/>
        </w:rPr>
        <w:t>ući</w:t>
      </w:r>
      <w:r w:rsidRPr="0096413F">
        <w:rPr>
          <w:rFonts w:ascii="Times New Roman" w:hAnsi="Times New Roman" w:cs="Times New Roman"/>
          <w:sz w:val="24"/>
        </w:rPr>
        <w:t xml:space="preserve"> i donacije). Kao pokazateljima uspješnosti, odnosno učinka smatraju se: nabava knjižnične građe prema potrebama korisnika, posudba knjižnične građe: knjiga i drugih medija te posjete korisnika uz posudbu knjižnične građe.</w:t>
      </w:r>
    </w:p>
    <w:p w:rsidR="00D853F3" w:rsidRPr="0096413F" w:rsidRDefault="00D853F3" w:rsidP="00D853F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32F54" w:rsidRPr="0096413F" w:rsidRDefault="00432F54" w:rsidP="00D853F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t>Pokazatelj rezultata:</w:t>
      </w:r>
    </w:p>
    <w:p w:rsidR="00350B6D" w:rsidRPr="0096413F" w:rsidRDefault="00432F54" w:rsidP="00D853F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Povećani broj korisnika, kao i knjižnične građe.</w:t>
      </w:r>
    </w:p>
    <w:p w:rsidR="0010229A" w:rsidRPr="0096413F" w:rsidRDefault="0010229A" w:rsidP="00AA6B90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AA6B90" w:rsidRPr="0096413F" w:rsidRDefault="005D46BB" w:rsidP="006C6D89">
      <w:pPr>
        <w:spacing w:after="20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413F">
        <w:rPr>
          <w:rFonts w:ascii="Times New Roman" w:hAnsi="Times New Roman" w:cs="Times New Roman"/>
          <w:sz w:val="24"/>
        </w:rPr>
        <w:tab/>
      </w:r>
      <w:r w:rsidR="00AA6B90" w:rsidRPr="0096413F">
        <w:rPr>
          <w:rFonts w:ascii="Times New Roman" w:hAnsi="Times New Roman" w:cs="Times New Roman"/>
          <w:b/>
          <w:i/>
          <w:sz w:val="28"/>
          <w:szCs w:val="28"/>
        </w:rPr>
        <w:t>Aktivnost</w:t>
      </w:r>
      <w:r w:rsidRPr="0096413F">
        <w:rPr>
          <w:rFonts w:ascii="Times New Roman" w:hAnsi="Times New Roman" w:cs="Times New Roman"/>
          <w:b/>
          <w:i/>
          <w:sz w:val="28"/>
          <w:szCs w:val="28"/>
        </w:rPr>
        <w:t xml:space="preserve"> A100003</w:t>
      </w:r>
      <w:r w:rsidR="00AA6B90" w:rsidRPr="0096413F">
        <w:rPr>
          <w:rFonts w:ascii="Times New Roman" w:hAnsi="Times New Roman" w:cs="Times New Roman"/>
          <w:b/>
          <w:i/>
          <w:sz w:val="28"/>
          <w:szCs w:val="28"/>
        </w:rPr>
        <w:t xml:space="preserve"> Mjesec hrvatske knjige</w:t>
      </w:r>
    </w:p>
    <w:p w:rsidR="00432F54" w:rsidRPr="0096413F" w:rsidRDefault="00432F54" w:rsidP="00D853F3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ab/>
        <w:t>Tijekom razdoblja od 15. listopada do 15. studenoga, Knjižnica će u sklopu Mjeseca hrvatske knjige organizirati kulturna događanja i aktivnosti s ciljem promicanja čitanja, kreativnosti i kulturnog razvoja djece i mladih</w:t>
      </w:r>
      <w:r w:rsidR="000451AD" w:rsidRPr="0096413F">
        <w:rPr>
          <w:rFonts w:ascii="Times New Roman" w:hAnsi="Times New Roman" w:cs="Times New Roman"/>
          <w:sz w:val="24"/>
        </w:rPr>
        <w:t>,</w:t>
      </w:r>
      <w:r w:rsidRPr="0096413F">
        <w:rPr>
          <w:rFonts w:ascii="Times New Roman" w:hAnsi="Times New Roman" w:cs="Times New Roman"/>
          <w:sz w:val="24"/>
        </w:rPr>
        <w:t xml:space="preserve"> ali i cjelokupnog lokalnog stanovništva. Prema Financijskome planu Javne ustanove Narodne knjižnice i čitaonice Gunja za 202</w:t>
      </w:r>
      <w:r w:rsidR="00D853F3" w:rsidRPr="0096413F">
        <w:rPr>
          <w:rFonts w:ascii="Times New Roman" w:hAnsi="Times New Roman" w:cs="Times New Roman"/>
          <w:sz w:val="24"/>
        </w:rPr>
        <w:t>6</w:t>
      </w:r>
      <w:r w:rsidRPr="0096413F">
        <w:rPr>
          <w:rFonts w:ascii="Times New Roman" w:hAnsi="Times New Roman" w:cs="Times New Roman"/>
          <w:sz w:val="24"/>
        </w:rPr>
        <w:t>. godinu, planiran je iznos od 600,00 eur</w:t>
      </w:r>
      <w:r w:rsidR="003B69FD" w:rsidRPr="0096413F">
        <w:rPr>
          <w:rFonts w:ascii="Times New Roman" w:hAnsi="Times New Roman" w:cs="Times New Roman"/>
          <w:sz w:val="24"/>
        </w:rPr>
        <w:t>a</w:t>
      </w:r>
      <w:r w:rsidRPr="0096413F">
        <w:rPr>
          <w:rFonts w:ascii="Times New Roman" w:hAnsi="Times New Roman" w:cs="Times New Roman"/>
          <w:sz w:val="24"/>
        </w:rPr>
        <w:t>za potrebe organiziranja Mjeseca hrvatske</w:t>
      </w:r>
      <w:r w:rsidR="006E4A28" w:rsidRPr="0096413F">
        <w:rPr>
          <w:rFonts w:ascii="Times New Roman" w:hAnsi="Times New Roman" w:cs="Times New Roman"/>
          <w:sz w:val="24"/>
        </w:rPr>
        <w:t xml:space="preserve"> knjige. (Izvor financiranja JL</w:t>
      </w:r>
      <w:r w:rsidRPr="0096413F">
        <w:rPr>
          <w:rFonts w:ascii="Times New Roman" w:hAnsi="Times New Roman" w:cs="Times New Roman"/>
          <w:sz w:val="24"/>
        </w:rPr>
        <w:t>P</w:t>
      </w:r>
      <w:r w:rsidR="006E4A28" w:rsidRPr="0096413F">
        <w:rPr>
          <w:rFonts w:ascii="Times New Roman" w:hAnsi="Times New Roman" w:cs="Times New Roman"/>
          <w:sz w:val="24"/>
        </w:rPr>
        <w:t>RS Općina</w:t>
      </w:r>
      <w:r w:rsidRPr="0096413F">
        <w:rPr>
          <w:rFonts w:ascii="Times New Roman" w:hAnsi="Times New Roman" w:cs="Times New Roman"/>
          <w:sz w:val="24"/>
        </w:rPr>
        <w:t xml:space="preserve"> Gunja)</w:t>
      </w:r>
    </w:p>
    <w:p w:rsidR="00432F54" w:rsidRPr="0096413F" w:rsidRDefault="00432F54" w:rsidP="00D853F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t>Ciljevi:</w:t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</w:p>
    <w:p w:rsidR="00CC7B66" w:rsidRPr="0096413F" w:rsidRDefault="00432F54" w:rsidP="00D853F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obilježiti Mjesec hrvatske knjige u Knjižnici</w:t>
      </w:r>
    </w:p>
    <w:p w:rsidR="00432F54" w:rsidRPr="0096413F" w:rsidRDefault="00432F54" w:rsidP="00D853F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 organizirati književne susrete, izložbe umjetničkih radova i kreativne radionice za djecu i odrasle</w:t>
      </w:r>
    </w:p>
    <w:p w:rsidR="00D853F3" w:rsidRPr="0096413F" w:rsidRDefault="00D853F3" w:rsidP="00D853F3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432F54" w:rsidRPr="0096413F" w:rsidRDefault="00432F54" w:rsidP="00D853F3">
      <w:pPr>
        <w:spacing w:before="240" w:after="0" w:line="276" w:lineRule="auto"/>
        <w:ind w:left="720"/>
        <w:contextualSpacing/>
        <w:jc w:val="both"/>
        <w:rPr>
          <w:rFonts w:ascii="Times New Roman" w:hAnsi="Times New Roman" w:cs="Times New Roman"/>
          <w:i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t>Pokazatelji uspješnosti</w:t>
      </w:r>
      <w:r w:rsidRPr="0096413F">
        <w:rPr>
          <w:rFonts w:ascii="Times New Roman" w:hAnsi="Times New Roman" w:cs="Times New Roman"/>
          <w:i/>
          <w:sz w:val="24"/>
        </w:rPr>
        <w:t>:</w:t>
      </w:r>
    </w:p>
    <w:p w:rsidR="00432F54" w:rsidRPr="0096413F" w:rsidRDefault="00432F54" w:rsidP="00D853F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organiziranje kulturnih događaja u prostorima Knjižnice</w:t>
      </w:r>
    </w:p>
    <w:p w:rsidR="00432F54" w:rsidRPr="0096413F" w:rsidRDefault="00432F54" w:rsidP="00D853F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posjećenost programa </w:t>
      </w:r>
    </w:p>
    <w:p w:rsidR="00D853F3" w:rsidRPr="0096413F" w:rsidRDefault="00D853F3" w:rsidP="00D853F3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432F54" w:rsidRPr="0096413F" w:rsidRDefault="00432F54" w:rsidP="00D853F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tab/>
        <w:t>Pokazatelji rezultata:</w:t>
      </w:r>
    </w:p>
    <w:p w:rsidR="00432F54" w:rsidRPr="0096413F" w:rsidRDefault="00432F54" w:rsidP="00D853F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 besplatno učlanjenje novih članova</w:t>
      </w:r>
    </w:p>
    <w:p w:rsidR="00432F54" w:rsidRPr="0096413F" w:rsidRDefault="00432F54" w:rsidP="00D853F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održana književna predstavljanja te kreativne radionice i igraonice.</w:t>
      </w:r>
    </w:p>
    <w:p w:rsidR="00F53DA0" w:rsidRPr="0096413F" w:rsidRDefault="00F53DA0" w:rsidP="00D853F3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:rsidR="00D853F3" w:rsidRPr="0096413F" w:rsidRDefault="00D853F3" w:rsidP="00D853F3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:rsidR="00350B6D" w:rsidRPr="0096413F" w:rsidRDefault="00350B6D" w:rsidP="006C6D89">
      <w:pPr>
        <w:spacing w:after="20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413F">
        <w:rPr>
          <w:rFonts w:ascii="Times New Roman" w:hAnsi="Times New Roman" w:cs="Times New Roman"/>
          <w:b/>
          <w:i/>
          <w:sz w:val="28"/>
          <w:szCs w:val="28"/>
        </w:rPr>
        <w:lastRenderedPageBreak/>
        <w:t>Aktivnost</w:t>
      </w:r>
      <w:r w:rsidR="005D46BB" w:rsidRPr="0096413F">
        <w:rPr>
          <w:rFonts w:ascii="Times New Roman" w:hAnsi="Times New Roman" w:cs="Times New Roman"/>
          <w:b/>
          <w:i/>
          <w:sz w:val="28"/>
          <w:szCs w:val="28"/>
        </w:rPr>
        <w:t xml:space="preserve"> A 10000</w:t>
      </w:r>
      <w:r w:rsidR="00473A45" w:rsidRPr="0096413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C5542" w:rsidRPr="0096413F">
        <w:rPr>
          <w:rFonts w:ascii="Times New Roman" w:hAnsi="Times New Roman" w:cs="Times New Roman"/>
          <w:b/>
          <w:i/>
          <w:sz w:val="28"/>
          <w:szCs w:val="28"/>
        </w:rPr>
        <w:t>Program za djecu „ Ljeto u knjižnici</w:t>
      </w:r>
      <w:r w:rsidRPr="0096413F">
        <w:rPr>
          <w:rFonts w:ascii="Times New Roman" w:hAnsi="Times New Roman" w:cs="Times New Roman"/>
          <w:b/>
          <w:i/>
          <w:sz w:val="28"/>
          <w:szCs w:val="28"/>
        </w:rPr>
        <w:t>“</w:t>
      </w:r>
    </w:p>
    <w:p w:rsidR="00CE341D" w:rsidRPr="0096413F" w:rsidRDefault="00CE341D" w:rsidP="007646D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Tijekom ljetnih školskih praznika, Knjižnica će organizirati aktivnosti za djecu i mlade s ciljem promicanja  kreativnosti i cjeloživotnog učenja,kvalitetno provođenje slobodnog vremena posebice u ljetnom razdoblju.  </w:t>
      </w:r>
      <w:bookmarkStart w:id="0" w:name="_Hlk149050985"/>
      <w:r w:rsidRPr="0096413F">
        <w:rPr>
          <w:rFonts w:ascii="Times New Roman" w:hAnsi="Times New Roman" w:cs="Times New Roman"/>
          <w:sz w:val="24"/>
        </w:rPr>
        <w:t>Prema Financijskome planu Javne ustanove Narodne knjižnice i čitaonice Gunja za 202</w:t>
      </w:r>
      <w:r w:rsidR="00D853F3" w:rsidRPr="0096413F">
        <w:rPr>
          <w:rFonts w:ascii="Times New Roman" w:hAnsi="Times New Roman" w:cs="Times New Roman"/>
          <w:sz w:val="24"/>
        </w:rPr>
        <w:t>6</w:t>
      </w:r>
      <w:r w:rsidRPr="0096413F">
        <w:rPr>
          <w:rFonts w:ascii="Times New Roman" w:hAnsi="Times New Roman" w:cs="Times New Roman"/>
          <w:sz w:val="24"/>
        </w:rPr>
        <w:t xml:space="preserve">. godinu, planiran je iznos od </w:t>
      </w:r>
      <w:r w:rsidR="00D853F3" w:rsidRPr="0096413F">
        <w:rPr>
          <w:rFonts w:ascii="Times New Roman" w:hAnsi="Times New Roman" w:cs="Times New Roman"/>
          <w:sz w:val="24"/>
        </w:rPr>
        <w:t>150</w:t>
      </w:r>
      <w:r w:rsidRPr="0096413F">
        <w:rPr>
          <w:rFonts w:ascii="Times New Roman" w:hAnsi="Times New Roman" w:cs="Times New Roman"/>
          <w:sz w:val="24"/>
        </w:rPr>
        <w:t>,00eur</w:t>
      </w:r>
      <w:r w:rsidR="003B69FD" w:rsidRPr="0096413F">
        <w:rPr>
          <w:rFonts w:ascii="Times New Roman" w:hAnsi="Times New Roman" w:cs="Times New Roman"/>
          <w:sz w:val="24"/>
        </w:rPr>
        <w:t>a</w:t>
      </w:r>
      <w:r w:rsidRPr="0096413F">
        <w:rPr>
          <w:rFonts w:ascii="Times New Roman" w:hAnsi="Times New Roman" w:cs="Times New Roman"/>
          <w:sz w:val="24"/>
        </w:rPr>
        <w:t>za potrebe organiziranja ljetnih ra</w:t>
      </w:r>
      <w:r w:rsidR="006E4A28" w:rsidRPr="0096413F">
        <w:rPr>
          <w:rFonts w:ascii="Times New Roman" w:hAnsi="Times New Roman" w:cs="Times New Roman"/>
          <w:sz w:val="24"/>
        </w:rPr>
        <w:t>dionica (Izvor financiranja: JL</w:t>
      </w:r>
      <w:r w:rsidRPr="0096413F">
        <w:rPr>
          <w:rFonts w:ascii="Times New Roman" w:hAnsi="Times New Roman" w:cs="Times New Roman"/>
          <w:sz w:val="24"/>
        </w:rPr>
        <w:t>P</w:t>
      </w:r>
      <w:r w:rsidR="006E4A28" w:rsidRPr="0096413F">
        <w:rPr>
          <w:rFonts w:ascii="Times New Roman" w:hAnsi="Times New Roman" w:cs="Times New Roman"/>
          <w:sz w:val="24"/>
        </w:rPr>
        <w:t>RS</w:t>
      </w:r>
      <w:r w:rsidRPr="0096413F">
        <w:rPr>
          <w:rFonts w:ascii="Times New Roman" w:hAnsi="Times New Roman" w:cs="Times New Roman"/>
          <w:sz w:val="24"/>
        </w:rPr>
        <w:t xml:space="preserve"> Gunja).</w:t>
      </w:r>
    </w:p>
    <w:bookmarkEnd w:id="0"/>
    <w:p w:rsidR="00CE341D" w:rsidRPr="0096413F" w:rsidRDefault="00CE341D" w:rsidP="007646D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6413F">
        <w:rPr>
          <w:rFonts w:ascii="Times New Roman" w:hAnsi="Times New Roman" w:cs="Times New Roman"/>
          <w:sz w:val="24"/>
        </w:rPr>
        <w:tab/>
      </w:r>
      <w:bookmarkStart w:id="1" w:name="_Hlk149051370"/>
      <w:r w:rsidRPr="0096413F">
        <w:rPr>
          <w:rFonts w:ascii="Times New Roman" w:hAnsi="Times New Roman" w:cs="Times New Roman"/>
          <w:b/>
          <w:i/>
          <w:sz w:val="24"/>
        </w:rPr>
        <w:t>Ciljevi:</w:t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ab/>
      </w:r>
    </w:p>
    <w:p w:rsidR="00CE341D" w:rsidRPr="0096413F" w:rsidRDefault="00CE341D" w:rsidP="007646D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poticanje čitanja i stjecanje navike posjećivanja knjižnice</w:t>
      </w:r>
    </w:p>
    <w:p w:rsidR="00CE341D" w:rsidRPr="0096413F" w:rsidRDefault="00CE341D" w:rsidP="007646D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kvalitetno provođenje slobodnog vremena</w:t>
      </w:r>
      <w:r w:rsidR="00CC7B66" w:rsidRPr="0096413F">
        <w:rPr>
          <w:rFonts w:ascii="Times New Roman" w:hAnsi="Times New Roman" w:cs="Times New Roman"/>
          <w:sz w:val="24"/>
        </w:rPr>
        <w:t xml:space="preserve"> u ljetnom razdoblju</w:t>
      </w:r>
    </w:p>
    <w:p w:rsidR="00CE341D" w:rsidRPr="0096413F" w:rsidRDefault="00CE341D" w:rsidP="007646D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razvijanje kreativnosti i mašte </w:t>
      </w:r>
    </w:p>
    <w:p w:rsidR="00473A45" w:rsidRPr="0096413F" w:rsidRDefault="00473A45" w:rsidP="009641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CE341D" w:rsidRPr="0096413F" w:rsidRDefault="00CE341D" w:rsidP="007646DC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t>Pokazatelji uspješnosti:</w:t>
      </w:r>
    </w:p>
    <w:p w:rsidR="00CE341D" w:rsidRPr="0096413F" w:rsidRDefault="00CE341D" w:rsidP="0076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organiziranje kreativnih radionica za djecu</w:t>
      </w:r>
    </w:p>
    <w:p w:rsidR="00CE341D" w:rsidRPr="0096413F" w:rsidRDefault="00CE341D" w:rsidP="0076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posjećenost programa </w:t>
      </w:r>
    </w:p>
    <w:p w:rsidR="00D853F3" w:rsidRPr="0096413F" w:rsidRDefault="00D853F3" w:rsidP="007646DC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CE341D" w:rsidRPr="0096413F" w:rsidRDefault="00CE341D" w:rsidP="007646D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>Pokazatelji rezultata:</w:t>
      </w:r>
    </w:p>
    <w:p w:rsidR="00CE341D" w:rsidRPr="0096413F" w:rsidRDefault="00CE341D" w:rsidP="007646D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rad s mladima: stvaranje pozitivnog ozračja knjižnice</w:t>
      </w:r>
    </w:p>
    <w:p w:rsidR="00CE341D" w:rsidRPr="0096413F" w:rsidRDefault="00CE341D" w:rsidP="007646D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povećanje broja korisnika knjižnice</w:t>
      </w:r>
    </w:p>
    <w:p w:rsidR="00F70125" w:rsidRPr="0096413F" w:rsidRDefault="00CE341D" w:rsidP="0096413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održavanje radionica tijekom ljetnih praznika</w:t>
      </w:r>
    </w:p>
    <w:bookmarkEnd w:id="1"/>
    <w:p w:rsidR="00FC5BA5" w:rsidRPr="0096413F" w:rsidRDefault="00FC5BA5" w:rsidP="006C6D89">
      <w:pPr>
        <w:spacing w:after="200" w:line="240" w:lineRule="auto"/>
        <w:jc w:val="both"/>
        <w:rPr>
          <w:rFonts w:ascii="Times New Roman" w:hAnsi="Times New Roman" w:cs="Times New Roman"/>
          <w:sz w:val="24"/>
        </w:rPr>
      </w:pPr>
    </w:p>
    <w:p w:rsidR="003B69FD" w:rsidRPr="0096413F" w:rsidRDefault="00FC5BA5" w:rsidP="006C6D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413F">
        <w:rPr>
          <w:rFonts w:ascii="Times New Roman" w:hAnsi="Times New Roman" w:cs="Times New Roman"/>
          <w:b/>
          <w:i/>
          <w:sz w:val="28"/>
          <w:szCs w:val="28"/>
        </w:rPr>
        <w:t>Aktivnost  A 10000</w:t>
      </w:r>
      <w:r w:rsidR="0079512C" w:rsidRPr="0096413F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96413F">
        <w:rPr>
          <w:rFonts w:ascii="Times New Roman" w:hAnsi="Times New Roman" w:cs="Times New Roman"/>
          <w:b/>
          <w:i/>
          <w:sz w:val="28"/>
          <w:szCs w:val="28"/>
        </w:rPr>
        <w:t xml:space="preserve"> Advent u knjižnici </w:t>
      </w:r>
    </w:p>
    <w:p w:rsidR="00F70125" w:rsidRPr="0096413F" w:rsidRDefault="00F70125" w:rsidP="006C6D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341D" w:rsidRPr="0096413F" w:rsidRDefault="00CE341D" w:rsidP="00F701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13F">
        <w:rPr>
          <w:rFonts w:ascii="Times New Roman" w:hAnsi="Times New Roman" w:cs="Times New Roman"/>
          <w:sz w:val="24"/>
          <w:szCs w:val="24"/>
          <w:shd w:val="clear" w:color="auto" w:fill="FFFFFF"/>
        </w:rPr>
        <w:t>Tijekom Adventa i pripreme za Božić planiramo razne aktivnosti za velike i male – kreativne radionice, čitateljske kutke, kino za djecu s prigodnim božićnim filmovima</w:t>
      </w:r>
      <w:r w:rsidR="00F70125" w:rsidRPr="009641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6413F">
        <w:rPr>
          <w:rFonts w:ascii="Times New Roman" w:hAnsi="Times New Roman" w:cs="Times New Roman"/>
          <w:sz w:val="24"/>
          <w:szCs w:val="24"/>
          <w:shd w:val="clear" w:color="auto" w:fill="FFFFFF"/>
        </w:rPr>
        <w:t>Kvalitetno ispunjeno vrijeme za hladne dane i boravak u knjižnici na toplome sve više privlači djecu, koja ovdje stvaraju nova prijateljstva i kvalitetno provode vrijeme.</w:t>
      </w:r>
      <w:r w:rsidRPr="0096413F">
        <w:rPr>
          <w:rFonts w:ascii="Times New Roman" w:hAnsi="Times New Roman" w:cs="Times New Roman"/>
          <w:sz w:val="24"/>
        </w:rPr>
        <w:t>Prema Financijskome planu Javne ustanove Narodne knjižnice i čitaonice Gunja za 202</w:t>
      </w:r>
      <w:r w:rsidR="00F70125" w:rsidRPr="0096413F">
        <w:rPr>
          <w:rFonts w:ascii="Times New Roman" w:hAnsi="Times New Roman" w:cs="Times New Roman"/>
          <w:sz w:val="24"/>
        </w:rPr>
        <w:t>6</w:t>
      </w:r>
      <w:r w:rsidRPr="0096413F">
        <w:rPr>
          <w:rFonts w:ascii="Times New Roman" w:hAnsi="Times New Roman" w:cs="Times New Roman"/>
          <w:sz w:val="24"/>
        </w:rPr>
        <w:t xml:space="preserve">. godinu, planiran je iznos od </w:t>
      </w:r>
      <w:r w:rsidR="00F70125" w:rsidRPr="0096413F">
        <w:rPr>
          <w:rFonts w:ascii="Times New Roman" w:hAnsi="Times New Roman" w:cs="Times New Roman"/>
          <w:sz w:val="24"/>
        </w:rPr>
        <w:t>5</w:t>
      </w:r>
      <w:r w:rsidRPr="0096413F">
        <w:rPr>
          <w:rFonts w:ascii="Times New Roman" w:hAnsi="Times New Roman" w:cs="Times New Roman"/>
          <w:sz w:val="24"/>
        </w:rPr>
        <w:t>00,00 eur</w:t>
      </w:r>
      <w:r w:rsidR="003B69FD" w:rsidRPr="0096413F">
        <w:rPr>
          <w:rFonts w:ascii="Times New Roman" w:hAnsi="Times New Roman" w:cs="Times New Roman"/>
          <w:sz w:val="24"/>
        </w:rPr>
        <w:t>a</w:t>
      </w:r>
      <w:r w:rsidRPr="0096413F">
        <w:rPr>
          <w:rFonts w:ascii="Times New Roman" w:hAnsi="Times New Roman" w:cs="Times New Roman"/>
          <w:sz w:val="24"/>
        </w:rPr>
        <w:t>za potrebe organ</w:t>
      </w:r>
      <w:r w:rsidR="00710955" w:rsidRPr="0096413F">
        <w:rPr>
          <w:rFonts w:ascii="Times New Roman" w:hAnsi="Times New Roman" w:cs="Times New Roman"/>
          <w:sz w:val="24"/>
        </w:rPr>
        <w:t>iziranja „Adventa u knjižnici“.</w:t>
      </w:r>
    </w:p>
    <w:p w:rsidR="00CE341D" w:rsidRPr="0096413F" w:rsidRDefault="00CE341D" w:rsidP="00F701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tab/>
        <w:t>Ciljevi</w:t>
      </w:r>
      <w:r w:rsidRPr="0096413F">
        <w:rPr>
          <w:rFonts w:ascii="Times New Roman" w:hAnsi="Times New Roman" w:cs="Times New Roman"/>
          <w:i/>
          <w:sz w:val="24"/>
        </w:rPr>
        <w:t>:</w:t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</w:p>
    <w:p w:rsidR="00CE341D" w:rsidRPr="0096413F" w:rsidRDefault="00CE341D" w:rsidP="00F7012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stjecanje navike posjećivanja knjižnice</w:t>
      </w:r>
    </w:p>
    <w:p w:rsidR="00CE341D" w:rsidRPr="0096413F" w:rsidRDefault="00CE341D" w:rsidP="00F7012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razvijanje kreativnosti i mašte </w:t>
      </w:r>
    </w:p>
    <w:p w:rsidR="00F70125" w:rsidRDefault="00F70125" w:rsidP="00F7012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2009A7" w:rsidRPr="0096413F" w:rsidRDefault="002009A7" w:rsidP="00F7012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CE341D" w:rsidRPr="0096413F" w:rsidRDefault="00CE341D" w:rsidP="00F7012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lastRenderedPageBreak/>
        <w:t>Pokazatelji uspješnosti:</w:t>
      </w:r>
    </w:p>
    <w:p w:rsidR="00CE341D" w:rsidRPr="0096413F" w:rsidRDefault="00CE341D" w:rsidP="00F7012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organiziranje kreativnih radionica za djecu</w:t>
      </w:r>
    </w:p>
    <w:p w:rsidR="00CE341D" w:rsidRPr="0096413F" w:rsidRDefault="00CE341D" w:rsidP="00F7012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nabava potrebne opreme</w:t>
      </w:r>
    </w:p>
    <w:p w:rsidR="00CE341D" w:rsidRPr="0096413F" w:rsidRDefault="00CE341D" w:rsidP="00F7012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posjećenost programa </w:t>
      </w:r>
    </w:p>
    <w:p w:rsidR="00F70125" w:rsidRPr="0096413F" w:rsidRDefault="00F70125" w:rsidP="00F7012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CE341D" w:rsidRPr="0096413F" w:rsidRDefault="00CE341D" w:rsidP="00F7012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>Pokazatelji rezultata:</w:t>
      </w:r>
    </w:p>
    <w:p w:rsidR="00CE341D" w:rsidRPr="0096413F" w:rsidRDefault="00CE341D" w:rsidP="00F7012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stvaranje pozitivnog blagdanskog ozračja knjižnice i učenje o</w:t>
      </w:r>
      <w:r w:rsidR="0083187A" w:rsidRPr="0096413F">
        <w:rPr>
          <w:rFonts w:ascii="Times New Roman" w:hAnsi="Times New Roman" w:cs="Times New Roman"/>
          <w:sz w:val="24"/>
        </w:rPr>
        <w:t xml:space="preserve"> božićnoj</w:t>
      </w:r>
      <w:r w:rsidRPr="0096413F">
        <w:rPr>
          <w:rFonts w:ascii="Times New Roman" w:hAnsi="Times New Roman" w:cs="Times New Roman"/>
          <w:sz w:val="24"/>
        </w:rPr>
        <w:t xml:space="preserve"> tradiciji</w:t>
      </w:r>
    </w:p>
    <w:p w:rsidR="00CE341D" w:rsidRPr="0096413F" w:rsidRDefault="00CE341D" w:rsidP="00F7012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održavanje radionica tijekom zimskih praznika</w:t>
      </w:r>
    </w:p>
    <w:p w:rsidR="0083187A" w:rsidRPr="0096413F" w:rsidRDefault="0083187A" w:rsidP="00F7012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povećanje broja djece na radionicama i filmskim druženjima</w:t>
      </w:r>
    </w:p>
    <w:p w:rsidR="00CE341D" w:rsidRPr="0096413F" w:rsidRDefault="00CE341D" w:rsidP="00F701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7646DC" w:rsidRPr="0096413F" w:rsidRDefault="007646DC" w:rsidP="007646D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413F">
        <w:rPr>
          <w:rFonts w:ascii="Times New Roman" w:hAnsi="Times New Roman" w:cs="Times New Roman"/>
          <w:b/>
          <w:i/>
          <w:sz w:val="28"/>
          <w:szCs w:val="28"/>
        </w:rPr>
        <w:t>Aktivnost  A100170Održavanje mentalnog zdravlja žena u malim sredinama II</w:t>
      </w:r>
    </w:p>
    <w:p w:rsidR="00F70125" w:rsidRPr="0096413F" w:rsidRDefault="00F70125" w:rsidP="006C6D8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70125" w:rsidRDefault="007E1748" w:rsidP="007E1748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6413F">
        <w:rPr>
          <w:rFonts w:ascii="Times New Roman" w:hAnsi="Times New Roman" w:cs="Times New Roman"/>
          <w:bCs/>
          <w:iCs/>
          <w:sz w:val="24"/>
          <w:szCs w:val="24"/>
        </w:rPr>
        <w:t>Aktivnost je u cijelosti planirana iz Pomoći (Vukovarsko-srijemska županija) u iznosu 600,00 eura. Ovaj projekt je nastavak projekta iz 2025. godine koji je imao jako dobar odaziv i dobar je primjer kako se u manjim sredinama može pronaći prostor i vrijeme za druženje, kreativnost i opuštanje.</w:t>
      </w:r>
    </w:p>
    <w:p w:rsidR="002009A7" w:rsidRPr="0096413F" w:rsidRDefault="002009A7" w:rsidP="002009A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1748" w:rsidRPr="0096413F" w:rsidRDefault="007E1748" w:rsidP="007E17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t>Ciljevi</w:t>
      </w:r>
      <w:r w:rsidRPr="0096413F">
        <w:rPr>
          <w:rFonts w:ascii="Times New Roman" w:hAnsi="Times New Roman" w:cs="Times New Roman"/>
          <w:i/>
          <w:sz w:val="24"/>
        </w:rPr>
        <w:t>:</w:t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i/>
          <w:sz w:val="24"/>
        </w:rPr>
        <w:tab/>
      </w:r>
    </w:p>
    <w:p w:rsidR="007E1748" w:rsidRPr="0096413F" w:rsidRDefault="007E1748" w:rsidP="007E17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psihološko opuštanje</w:t>
      </w:r>
    </w:p>
    <w:p w:rsidR="007E1748" w:rsidRDefault="007E1748" w:rsidP="007E17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razvijanje kreativnosti i mašte </w:t>
      </w:r>
    </w:p>
    <w:p w:rsidR="002009A7" w:rsidRPr="002009A7" w:rsidRDefault="002009A7" w:rsidP="002009A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7E1748" w:rsidRPr="0096413F" w:rsidRDefault="007E1748" w:rsidP="007E174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</w:rPr>
      </w:pPr>
      <w:r w:rsidRPr="0096413F">
        <w:rPr>
          <w:rFonts w:ascii="Times New Roman" w:hAnsi="Times New Roman" w:cs="Times New Roman"/>
          <w:b/>
          <w:i/>
          <w:sz w:val="24"/>
        </w:rPr>
        <w:t>Pokazatelji uspješnosti:</w:t>
      </w:r>
    </w:p>
    <w:p w:rsidR="007E1748" w:rsidRPr="0096413F" w:rsidRDefault="007E1748" w:rsidP="007E174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organiziranje kreativnih radionica </w:t>
      </w:r>
    </w:p>
    <w:p w:rsidR="007E1748" w:rsidRPr="0096413F" w:rsidRDefault="007E1748" w:rsidP="007E174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nabava potrebne opreme za rad</w:t>
      </w:r>
    </w:p>
    <w:p w:rsidR="007E1748" w:rsidRPr="0096413F" w:rsidRDefault="007E1748" w:rsidP="007E174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posjećenost programa </w:t>
      </w:r>
    </w:p>
    <w:p w:rsidR="007E1748" w:rsidRPr="0096413F" w:rsidRDefault="007E1748" w:rsidP="002009A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7E1748" w:rsidRPr="0096413F" w:rsidRDefault="007E1748" w:rsidP="007E174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6413F">
        <w:rPr>
          <w:rFonts w:ascii="Times New Roman" w:hAnsi="Times New Roman" w:cs="Times New Roman"/>
          <w:i/>
          <w:sz w:val="24"/>
        </w:rPr>
        <w:tab/>
      </w:r>
      <w:r w:rsidRPr="0096413F">
        <w:rPr>
          <w:rFonts w:ascii="Times New Roman" w:hAnsi="Times New Roman" w:cs="Times New Roman"/>
          <w:b/>
          <w:i/>
          <w:sz w:val="24"/>
        </w:rPr>
        <w:t>Pokazatelji rezultata:</w:t>
      </w:r>
    </w:p>
    <w:p w:rsidR="007E1748" w:rsidRPr="0096413F" w:rsidRDefault="007E1748" w:rsidP="007E1748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 xml:space="preserve">stvaranje pozitivnog ozračja knjižnice </w:t>
      </w:r>
    </w:p>
    <w:p w:rsidR="007E1748" w:rsidRPr="0096413F" w:rsidRDefault="007E1748" w:rsidP="007E1748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održavanje radionica tijekom cijele godine</w:t>
      </w:r>
    </w:p>
    <w:p w:rsidR="007E1748" w:rsidRPr="0096413F" w:rsidRDefault="007E1748" w:rsidP="007E1748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A6B90" w:rsidRPr="0096413F" w:rsidRDefault="00AA6B90" w:rsidP="00AA6B90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96413F">
        <w:rPr>
          <w:rFonts w:ascii="Times New Roman" w:hAnsi="Times New Roman" w:cs="Times New Roman"/>
          <w:i/>
          <w:sz w:val="24"/>
        </w:rPr>
        <w:t>Privitak:</w:t>
      </w:r>
    </w:p>
    <w:p w:rsidR="00AA6B90" w:rsidRPr="0096413F" w:rsidRDefault="00AA6B90" w:rsidP="00AA6B9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1. Obrazac – Prijedlog  Financijskog plan</w:t>
      </w:r>
      <w:r w:rsidR="00FC5BA5" w:rsidRPr="0096413F">
        <w:rPr>
          <w:rFonts w:ascii="Times New Roman" w:hAnsi="Times New Roman" w:cs="Times New Roman"/>
          <w:sz w:val="24"/>
        </w:rPr>
        <w:t xml:space="preserve">a (proračunski korisnik) </w:t>
      </w:r>
    </w:p>
    <w:p w:rsidR="00AA6B90" w:rsidRPr="0096413F" w:rsidRDefault="00AA6B90" w:rsidP="00AA6B90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</w:p>
    <w:p w:rsidR="00AA6B90" w:rsidRPr="0096413F" w:rsidRDefault="00AA6B90" w:rsidP="00AA6B90">
      <w:pPr>
        <w:spacing w:after="0" w:line="276" w:lineRule="auto"/>
        <w:ind w:left="4956"/>
        <w:jc w:val="center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Vršiteljica dužnosti ravnateljice</w:t>
      </w:r>
    </w:p>
    <w:p w:rsidR="00AA6B90" w:rsidRPr="0096413F" w:rsidRDefault="00AA6B90" w:rsidP="00AA6B90">
      <w:pPr>
        <w:spacing w:after="0" w:line="276" w:lineRule="auto"/>
        <w:ind w:left="4956"/>
        <w:jc w:val="center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Narodne knjižnice i čitaonice Gunja</w:t>
      </w:r>
    </w:p>
    <w:p w:rsidR="00AA6B90" w:rsidRPr="0096413F" w:rsidRDefault="00851DF8" w:rsidP="00AA6B90">
      <w:pPr>
        <w:spacing w:after="0" w:line="276" w:lineRule="auto"/>
        <w:ind w:left="4956"/>
        <w:jc w:val="center"/>
        <w:rPr>
          <w:rFonts w:ascii="Times New Roman" w:hAnsi="Times New Roman" w:cs="Times New Roman"/>
          <w:sz w:val="24"/>
        </w:rPr>
      </w:pPr>
      <w:r w:rsidRPr="0096413F">
        <w:rPr>
          <w:rFonts w:ascii="Times New Roman" w:hAnsi="Times New Roman" w:cs="Times New Roman"/>
          <w:sz w:val="24"/>
        </w:rPr>
        <w:t>Žana Kužet</w:t>
      </w:r>
      <w:r w:rsidR="00AA6B90" w:rsidRPr="0096413F">
        <w:rPr>
          <w:rFonts w:ascii="Times New Roman" w:hAnsi="Times New Roman" w:cs="Times New Roman"/>
          <w:sz w:val="24"/>
        </w:rPr>
        <w:t>, mag.cult.</w:t>
      </w:r>
    </w:p>
    <w:sectPr w:rsidR="00AA6B90" w:rsidRPr="0096413F" w:rsidSect="00E96EC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ED9" w:rsidRDefault="00433ED9" w:rsidP="00AA6B90">
      <w:pPr>
        <w:spacing w:after="0" w:line="240" w:lineRule="auto"/>
      </w:pPr>
      <w:r>
        <w:separator/>
      </w:r>
    </w:p>
  </w:endnote>
  <w:endnote w:type="continuationSeparator" w:id="1">
    <w:p w:rsidR="00433ED9" w:rsidRDefault="00433ED9" w:rsidP="00AA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9014738"/>
      <w:docPartObj>
        <w:docPartGallery w:val="Page Numbers (Bottom of Page)"/>
        <w:docPartUnique/>
      </w:docPartObj>
    </w:sdtPr>
    <w:sdtContent>
      <w:p w:rsidR="006E4A28" w:rsidRDefault="00D13E6F">
        <w:pPr>
          <w:pStyle w:val="Podnoje"/>
          <w:jc w:val="right"/>
        </w:pPr>
        <w:r>
          <w:fldChar w:fldCharType="begin"/>
        </w:r>
        <w:r w:rsidR="00C50542">
          <w:instrText>PAGE   \* MERGEFORMAT</w:instrText>
        </w:r>
        <w:r>
          <w:fldChar w:fldCharType="separate"/>
        </w:r>
        <w:r w:rsidR="002009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4A28" w:rsidRDefault="006E4A28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A28" w:rsidRDefault="006E4A28" w:rsidP="00AA6B90">
    <w:pPr>
      <w:pStyle w:val="Podnoje"/>
      <w:tabs>
        <w:tab w:val="clear" w:pos="4536"/>
        <w:tab w:val="clear" w:pos="9072"/>
        <w:tab w:val="left" w:pos="585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ED9" w:rsidRDefault="00433ED9" w:rsidP="00AA6B90">
      <w:pPr>
        <w:spacing w:after="0" w:line="240" w:lineRule="auto"/>
      </w:pPr>
      <w:r>
        <w:separator/>
      </w:r>
    </w:p>
  </w:footnote>
  <w:footnote w:type="continuationSeparator" w:id="1">
    <w:p w:rsidR="00433ED9" w:rsidRDefault="00433ED9" w:rsidP="00AA6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BCE"/>
    <w:multiLevelType w:val="hybridMultilevel"/>
    <w:tmpl w:val="9A4E0724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D57255"/>
    <w:multiLevelType w:val="multilevel"/>
    <w:tmpl w:val="E592954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20A04F3C"/>
    <w:multiLevelType w:val="hybridMultilevel"/>
    <w:tmpl w:val="DD6E68B6"/>
    <w:lvl w:ilvl="0" w:tplc="4BDCA1C2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3537C"/>
    <w:multiLevelType w:val="hybridMultilevel"/>
    <w:tmpl w:val="9A4E0724"/>
    <w:lvl w:ilvl="0" w:tplc="476690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771F4F"/>
    <w:multiLevelType w:val="hybridMultilevel"/>
    <w:tmpl w:val="82740F0E"/>
    <w:lvl w:ilvl="0" w:tplc="4BDCA1C2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64DFE"/>
    <w:multiLevelType w:val="hybridMultilevel"/>
    <w:tmpl w:val="792E4708"/>
    <w:lvl w:ilvl="0" w:tplc="4BDCA1C2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D7CD7"/>
    <w:multiLevelType w:val="hybridMultilevel"/>
    <w:tmpl w:val="3516040A"/>
    <w:lvl w:ilvl="0" w:tplc="E07CA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F366A"/>
    <w:multiLevelType w:val="hybridMultilevel"/>
    <w:tmpl w:val="57801E04"/>
    <w:lvl w:ilvl="0" w:tplc="60C6F60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  <w:sz w:val="27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22B13"/>
    <w:multiLevelType w:val="hybridMultilevel"/>
    <w:tmpl w:val="FEBC02E4"/>
    <w:lvl w:ilvl="0" w:tplc="E06AB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27588"/>
    <w:multiLevelType w:val="hybridMultilevel"/>
    <w:tmpl w:val="E1C4C470"/>
    <w:lvl w:ilvl="0" w:tplc="4BDCA1C2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A09AD"/>
    <w:multiLevelType w:val="hybridMultilevel"/>
    <w:tmpl w:val="C05297A6"/>
    <w:lvl w:ilvl="0" w:tplc="4BDCA1C2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C52DE"/>
    <w:multiLevelType w:val="hybridMultilevel"/>
    <w:tmpl w:val="BA0A920E"/>
    <w:lvl w:ilvl="0" w:tplc="1C66E9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6682E"/>
    <w:multiLevelType w:val="hybridMultilevel"/>
    <w:tmpl w:val="D1B6F2AE"/>
    <w:lvl w:ilvl="0" w:tplc="4BDCA1C2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86392"/>
    <w:multiLevelType w:val="multilevel"/>
    <w:tmpl w:val="507AB0D4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6475AA3"/>
    <w:multiLevelType w:val="multilevel"/>
    <w:tmpl w:val="DAB2781C"/>
    <w:lvl w:ilvl="0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8326FAD"/>
    <w:multiLevelType w:val="hybridMultilevel"/>
    <w:tmpl w:val="73E4859A"/>
    <w:lvl w:ilvl="0" w:tplc="76865FD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10"/>
  </w:num>
  <w:num w:numId="6">
    <w:abstractNumId w:val="12"/>
  </w:num>
  <w:num w:numId="7">
    <w:abstractNumId w:val="8"/>
  </w:num>
  <w:num w:numId="8">
    <w:abstractNumId w:val="15"/>
  </w:num>
  <w:num w:numId="9">
    <w:abstractNumId w:val="6"/>
  </w:num>
  <w:num w:numId="10">
    <w:abstractNumId w:val="3"/>
  </w:num>
  <w:num w:numId="11">
    <w:abstractNumId w:val="11"/>
  </w:num>
  <w:num w:numId="12">
    <w:abstractNumId w:val="0"/>
  </w:num>
  <w:num w:numId="13">
    <w:abstractNumId w:val="13"/>
  </w:num>
  <w:num w:numId="14">
    <w:abstractNumId w:val="13"/>
  </w:num>
  <w:num w:numId="15">
    <w:abstractNumId w:val="14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CD2"/>
    <w:rsid w:val="000119D3"/>
    <w:rsid w:val="00014703"/>
    <w:rsid w:val="0003094C"/>
    <w:rsid w:val="0004288B"/>
    <w:rsid w:val="000451AD"/>
    <w:rsid w:val="000466F4"/>
    <w:rsid w:val="00067FCE"/>
    <w:rsid w:val="000728B5"/>
    <w:rsid w:val="00090817"/>
    <w:rsid w:val="000955C4"/>
    <w:rsid w:val="000D2400"/>
    <w:rsid w:val="000D3A5A"/>
    <w:rsid w:val="000F0571"/>
    <w:rsid w:val="0010229A"/>
    <w:rsid w:val="00103791"/>
    <w:rsid w:val="00106382"/>
    <w:rsid w:val="001131C4"/>
    <w:rsid w:val="00170E74"/>
    <w:rsid w:val="00172A8C"/>
    <w:rsid w:val="001862DF"/>
    <w:rsid w:val="00190CBB"/>
    <w:rsid w:val="001B1749"/>
    <w:rsid w:val="001E0731"/>
    <w:rsid w:val="001E7B46"/>
    <w:rsid w:val="001F47A7"/>
    <w:rsid w:val="002009A7"/>
    <w:rsid w:val="00202F2A"/>
    <w:rsid w:val="0020788E"/>
    <w:rsid w:val="00221688"/>
    <w:rsid w:val="00225906"/>
    <w:rsid w:val="00234517"/>
    <w:rsid w:val="00240270"/>
    <w:rsid w:val="002510F9"/>
    <w:rsid w:val="00260378"/>
    <w:rsid w:val="00286FE1"/>
    <w:rsid w:val="002B6073"/>
    <w:rsid w:val="002C0165"/>
    <w:rsid w:val="002D408D"/>
    <w:rsid w:val="002E4570"/>
    <w:rsid w:val="002F302E"/>
    <w:rsid w:val="00326EF8"/>
    <w:rsid w:val="00327604"/>
    <w:rsid w:val="00327FE7"/>
    <w:rsid w:val="003338B0"/>
    <w:rsid w:val="00350B6D"/>
    <w:rsid w:val="00363C3B"/>
    <w:rsid w:val="003654C0"/>
    <w:rsid w:val="00380B0D"/>
    <w:rsid w:val="003946C9"/>
    <w:rsid w:val="00397BEA"/>
    <w:rsid w:val="003B69FD"/>
    <w:rsid w:val="003C7725"/>
    <w:rsid w:val="0040329B"/>
    <w:rsid w:val="00404DB9"/>
    <w:rsid w:val="004223B3"/>
    <w:rsid w:val="00423BD1"/>
    <w:rsid w:val="00432F54"/>
    <w:rsid w:val="00433ED9"/>
    <w:rsid w:val="0043604D"/>
    <w:rsid w:val="004379FB"/>
    <w:rsid w:val="00450C1D"/>
    <w:rsid w:val="0045464E"/>
    <w:rsid w:val="004564FC"/>
    <w:rsid w:val="00456F85"/>
    <w:rsid w:val="00473A45"/>
    <w:rsid w:val="00482800"/>
    <w:rsid w:val="00496BB9"/>
    <w:rsid w:val="00496BFF"/>
    <w:rsid w:val="004C25A7"/>
    <w:rsid w:val="004C692C"/>
    <w:rsid w:val="00505CE1"/>
    <w:rsid w:val="005205BE"/>
    <w:rsid w:val="005244A6"/>
    <w:rsid w:val="00530A4A"/>
    <w:rsid w:val="0054590B"/>
    <w:rsid w:val="00545AC1"/>
    <w:rsid w:val="00567B3D"/>
    <w:rsid w:val="005917A4"/>
    <w:rsid w:val="00592223"/>
    <w:rsid w:val="005928C9"/>
    <w:rsid w:val="005A1248"/>
    <w:rsid w:val="005A223D"/>
    <w:rsid w:val="005A6462"/>
    <w:rsid w:val="005B2A2C"/>
    <w:rsid w:val="005B5552"/>
    <w:rsid w:val="005D46BB"/>
    <w:rsid w:val="005E5BA6"/>
    <w:rsid w:val="005F38C0"/>
    <w:rsid w:val="00610299"/>
    <w:rsid w:val="006112A4"/>
    <w:rsid w:val="006133B8"/>
    <w:rsid w:val="006147A3"/>
    <w:rsid w:val="0061562C"/>
    <w:rsid w:val="00620043"/>
    <w:rsid w:val="00627B52"/>
    <w:rsid w:val="00636166"/>
    <w:rsid w:val="006572C7"/>
    <w:rsid w:val="006620D3"/>
    <w:rsid w:val="00677A2D"/>
    <w:rsid w:val="006A3C0D"/>
    <w:rsid w:val="006C6D89"/>
    <w:rsid w:val="006E4A28"/>
    <w:rsid w:val="00702CD2"/>
    <w:rsid w:val="00710955"/>
    <w:rsid w:val="00714488"/>
    <w:rsid w:val="00717C22"/>
    <w:rsid w:val="00750C14"/>
    <w:rsid w:val="007521C5"/>
    <w:rsid w:val="00761CA0"/>
    <w:rsid w:val="007646DC"/>
    <w:rsid w:val="00766164"/>
    <w:rsid w:val="00766213"/>
    <w:rsid w:val="00771BA1"/>
    <w:rsid w:val="0078299C"/>
    <w:rsid w:val="007835EF"/>
    <w:rsid w:val="0079512C"/>
    <w:rsid w:val="007A2341"/>
    <w:rsid w:val="007B1BF6"/>
    <w:rsid w:val="007B7A57"/>
    <w:rsid w:val="007E1748"/>
    <w:rsid w:val="007F7DD0"/>
    <w:rsid w:val="0083187A"/>
    <w:rsid w:val="0083462A"/>
    <w:rsid w:val="00840C99"/>
    <w:rsid w:val="008412DC"/>
    <w:rsid w:val="00842058"/>
    <w:rsid w:val="00851DF8"/>
    <w:rsid w:val="00873889"/>
    <w:rsid w:val="00875845"/>
    <w:rsid w:val="00881571"/>
    <w:rsid w:val="00884558"/>
    <w:rsid w:val="008A774F"/>
    <w:rsid w:val="008B2F34"/>
    <w:rsid w:val="008D7E90"/>
    <w:rsid w:val="008E249F"/>
    <w:rsid w:val="008E45CB"/>
    <w:rsid w:val="008E712A"/>
    <w:rsid w:val="009007A5"/>
    <w:rsid w:val="0090427A"/>
    <w:rsid w:val="00911341"/>
    <w:rsid w:val="00915A48"/>
    <w:rsid w:val="00917649"/>
    <w:rsid w:val="00940A9A"/>
    <w:rsid w:val="00945007"/>
    <w:rsid w:val="0096413F"/>
    <w:rsid w:val="00984DDA"/>
    <w:rsid w:val="00997A0F"/>
    <w:rsid w:val="009C5542"/>
    <w:rsid w:val="009E3A7E"/>
    <w:rsid w:val="009F5D3A"/>
    <w:rsid w:val="00A00AE4"/>
    <w:rsid w:val="00A1246F"/>
    <w:rsid w:val="00A755C4"/>
    <w:rsid w:val="00A76ACC"/>
    <w:rsid w:val="00A84A3A"/>
    <w:rsid w:val="00A92FB0"/>
    <w:rsid w:val="00AA35E9"/>
    <w:rsid w:val="00AA6B90"/>
    <w:rsid w:val="00AD66D1"/>
    <w:rsid w:val="00AF3551"/>
    <w:rsid w:val="00AF4ED3"/>
    <w:rsid w:val="00B014F7"/>
    <w:rsid w:val="00B1276A"/>
    <w:rsid w:val="00B14CF9"/>
    <w:rsid w:val="00B40C1C"/>
    <w:rsid w:val="00B47E1A"/>
    <w:rsid w:val="00B70094"/>
    <w:rsid w:val="00B866D6"/>
    <w:rsid w:val="00B95511"/>
    <w:rsid w:val="00BA402E"/>
    <w:rsid w:val="00BA6624"/>
    <w:rsid w:val="00BC2DBD"/>
    <w:rsid w:val="00BC7EB1"/>
    <w:rsid w:val="00BF0A53"/>
    <w:rsid w:val="00C003A2"/>
    <w:rsid w:val="00C15974"/>
    <w:rsid w:val="00C17D90"/>
    <w:rsid w:val="00C33467"/>
    <w:rsid w:val="00C42761"/>
    <w:rsid w:val="00C50542"/>
    <w:rsid w:val="00C65716"/>
    <w:rsid w:val="00C70EEA"/>
    <w:rsid w:val="00C7119B"/>
    <w:rsid w:val="00C83E04"/>
    <w:rsid w:val="00C87482"/>
    <w:rsid w:val="00CB68D5"/>
    <w:rsid w:val="00CB7A94"/>
    <w:rsid w:val="00CC1635"/>
    <w:rsid w:val="00CC499E"/>
    <w:rsid w:val="00CC7B66"/>
    <w:rsid w:val="00CD38FC"/>
    <w:rsid w:val="00CD7855"/>
    <w:rsid w:val="00CE341D"/>
    <w:rsid w:val="00CE5734"/>
    <w:rsid w:val="00CF7ACB"/>
    <w:rsid w:val="00D13E6F"/>
    <w:rsid w:val="00D34078"/>
    <w:rsid w:val="00D62F1A"/>
    <w:rsid w:val="00D6475F"/>
    <w:rsid w:val="00D83786"/>
    <w:rsid w:val="00D853F3"/>
    <w:rsid w:val="00D86AA0"/>
    <w:rsid w:val="00D91DCD"/>
    <w:rsid w:val="00DA2F3D"/>
    <w:rsid w:val="00DC3B5A"/>
    <w:rsid w:val="00E0370A"/>
    <w:rsid w:val="00E11F7F"/>
    <w:rsid w:val="00E32E8C"/>
    <w:rsid w:val="00E53A2B"/>
    <w:rsid w:val="00E60259"/>
    <w:rsid w:val="00E72C8E"/>
    <w:rsid w:val="00E82E52"/>
    <w:rsid w:val="00E86433"/>
    <w:rsid w:val="00E902B0"/>
    <w:rsid w:val="00E96ECD"/>
    <w:rsid w:val="00EA690B"/>
    <w:rsid w:val="00EB418D"/>
    <w:rsid w:val="00EC0535"/>
    <w:rsid w:val="00EC1DFC"/>
    <w:rsid w:val="00EE63D7"/>
    <w:rsid w:val="00F2335A"/>
    <w:rsid w:val="00F255EE"/>
    <w:rsid w:val="00F363CB"/>
    <w:rsid w:val="00F404E5"/>
    <w:rsid w:val="00F4164A"/>
    <w:rsid w:val="00F42C10"/>
    <w:rsid w:val="00F42EFC"/>
    <w:rsid w:val="00F43A1C"/>
    <w:rsid w:val="00F51D73"/>
    <w:rsid w:val="00F53DA0"/>
    <w:rsid w:val="00F70125"/>
    <w:rsid w:val="00F85754"/>
    <w:rsid w:val="00FA16E8"/>
    <w:rsid w:val="00FC40A7"/>
    <w:rsid w:val="00FC5735"/>
    <w:rsid w:val="00FC5BA5"/>
    <w:rsid w:val="00FE3D7D"/>
    <w:rsid w:val="00FE7F62"/>
    <w:rsid w:val="00FF1870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9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ojanipopis-Isticanje6">
    <w:name w:val="Colorful List Accent 6"/>
    <w:basedOn w:val="Obinatablica"/>
    <w:uiPriority w:val="72"/>
    <w:semiHidden/>
    <w:unhideWhenUsed/>
    <w:rsid w:val="00AA6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AA6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6B90"/>
  </w:style>
  <w:style w:type="paragraph" w:styleId="Podnoje">
    <w:name w:val="footer"/>
    <w:basedOn w:val="Normal"/>
    <w:link w:val="PodnojeChar"/>
    <w:uiPriority w:val="99"/>
    <w:unhideWhenUsed/>
    <w:rsid w:val="00AA6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6B90"/>
  </w:style>
  <w:style w:type="paragraph" w:styleId="Odlomakpopisa">
    <w:name w:val="List Paragraph"/>
    <w:basedOn w:val="Normal"/>
    <w:uiPriority w:val="34"/>
    <w:qFormat/>
    <w:rsid w:val="007B7A57"/>
    <w:pPr>
      <w:ind w:left="720"/>
      <w:contextualSpacing/>
    </w:pPr>
  </w:style>
  <w:style w:type="table" w:customStyle="1" w:styleId="GridTable1Light1">
    <w:name w:val="Grid Table 1 Light1"/>
    <w:basedOn w:val="Obinatablica"/>
    <w:uiPriority w:val="46"/>
    <w:rsid w:val="00997A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170E74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styleId="Hiperveza">
    <w:name w:val="Hyperlink"/>
    <w:basedOn w:val="Zadanifontodlomka"/>
    <w:uiPriority w:val="99"/>
    <w:unhideWhenUsed/>
    <w:rsid w:val="00170E74"/>
    <w:rPr>
      <w:color w:val="0000FF"/>
      <w:u w:val="single"/>
    </w:rPr>
  </w:style>
  <w:style w:type="numbering" w:customStyle="1" w:styleId="WWNum1">
    <w:name w:val="WWNum1"/>
    <w:rsid w:val="00170E74"/>
    <w:pPr>
      <w:numPr>
        <w:numId w:val="13"/>
      </w:numPr>
    </w:pPr>
  </w:style>
  <w:style w:type="character" w:styleId="SlijeenaHiperveza">
    <w:name w:val="FollowedHyperlink"/>
    <w:basedOn w:val="Zadanifontodlomka"/>
    <w:uiPriority w:val="99"/>
    <w:semiHidden/>
    <w:unhideWhenUsed/>
    <w:rsid w:val="000F0571"/>
    <w:rPr>
      <w:color w:val="954F72"/>
      <w:u w:val="single"/>
    </w:rPr>
  </w:style>
  <w:style w:type="paragraph" w:customStyle="1" w:styleId="xl65">
    <w:name w:val="xl65"/>
    <w:basedOn w:val="Normal"/>
    <w:rsid w:val="000F057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0F057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0F0571"/>
    <w:pPr>
      <w:shd w:val="clear" w:color="000000" w:fill="6969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0F0571"/>
    <w:pPr>
      <w:shd w:val="clear" w:color="000000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9">
    <w:name w:val="xl69"/>
    <w:basedOn w:val="Normal"/>
    <w:rsid w:val="000F0571"/>
    <w:pPr>
      <w:shd w:val="clear" w:color="000000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0">
    <w:name w:val="xl70"/>
    <w:basedOn w:val="Normal"/>
    <w:rsid w:val="000F0571"/>
    <w:pPr>
      <w:shd w:val="clear" w:color="000000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0F0571"/>
    <w:pP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0F0571"/>
    <w:pP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0F0571"/>
    <w:pP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0F0571"/>
    <w:pP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0F0571"/>
    <w:pP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0F0571"/>
    <w:pP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0F0571"/>
    <w:pPr>
      <w:shd w:val="clear" w:color="000000" w:fill="A3C9B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0F0571"/>
    <w:pPr>
      <w:shd w:val="clear" w:color="000000" w:fill="A3C9B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0F0571"/>
    <w:pPr>
      <w:shd w:val="clear" w:color="000000" w:fill="A3C9B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0F0571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0F0571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0F0571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0F0571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0F0571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0F0571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0F0571"/>
    <w:pPr>
      <w:shd w:val="clear" w:color="000000" w:fill="FFE0C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0F0571"/>
    <w:pPr>
      <w:shd w:val="clear" w:color="000000" w:fill="FFE0C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0F0571"/>
    <w:pPr>
      <w:shd w:val="clear" w:color="000000" w:fill="FFE0C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0F057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0F057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0F05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0F05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0F05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4">
    <w:name w:val="xl94"/>
    <w:basedOn w:val="Normal"/>
    <w:rsid w:val="000F057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0F057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0F0571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2">
    <w:name w:val="xl102"/>
    <w:basedOn w:val="Normal"/>
    <w:rsid w:val="000F0571"/>
    <w:pP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4">
    <w:name w:val="xl104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0F0571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7">
    <w:name w:val="xl107"/>
    <w:basedOn w:val="Normal"/>
    <w:rsid w:val="000F0571"/>
    <w:pPr>
      <w:shd w:val="clear" w:color="000000" w:fill="FFE0C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8">
    <w:name w:val="xl108"/>
    <w:basedOn w:val="Normal"/>
    <w:rsid w:val="000F05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0F0571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0F0571"/>
    <w:pPr>
      <w:shd w:val="clear" w:color="000000" w:fill="69696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12">
    <w:name w:val="xl112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13">
    <w:name w:val="xl113"/>
    <w:basedOn w:val="Normal"/>
    <w:rsid w:val="000F0571"/>
    <w:pPr>
      <w:shd w:val="clear" w:color="000000" w:fill="69696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15">
    <w:name w:val="xl115"/>
    <w:basedOn w:val="Normal"/>
    <w:rsid w:val="000F057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0F0571"/>
    <w:pPr>
      <w:shd w:val="clear" w:color="000000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17">
    <w:name w:val="xl117"/>
    <w:basedOn w:val="Normal"/>
    <w:rsid w:val="000F0571"/>
    <w:pP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18">
    <w:name w:val="xl118"/>
    <w:basedOn w:val="Normal"/>
    <w:rsid w:val="000F0571"/>
    <w:pP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19">
    <w:name w:val="xl119"/>
    <w:basedOn w:val="Normal"/>
    <w:rsid w:val="000F0571"/>
    <w:pPr>
      <w:shd w:val="clear" w:color="000000" w:fill="A3C9B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0">
    <w:name w:val="xl120"/>
    <w:basedOn w:val="Normal"/>
    <w:rsid w:val="000F0571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1">
    <w:name w:val="xl121"/>
    <w:basedOn w:val="Normal"/>
    <w:rsid w:val="000F0571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2">
    <w:name w:val="xl122"/>
    <w:basedOn w:val="Normal"/>
    <w:rsid w:val="000F0571"/>
    <w:pPr>
      <w:shd w:val="clear" w:color="000000" w:fill="FFE0C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3">
    <w:name w:val="xl123"/>
    <w:basedOn w:val="Normal"/>
    <w:rsid w:val="000F05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4">
    <w:name w:val="xl124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5">
    <w:name w:val="xl125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126">
    <w:name w:val="xl126"/>
    <w:basedOn w:val="Normal"/>
    <w:rsid w:val="000F05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7">
    <w:name w:val="xl127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8">
    <w:name w:val="xl128"/>
    <w:basedOn w:val="Normal"/>
    <w:rsid w:val="000F057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129">
    <w:name w:val="xl129"/>
    <w:basedOn w:val="Normal"/>
    <w:rsid w:val="000F0571"/>
    <w:pPr>
      <w:shd w:val="clear" w:color="000000" w:fill="69696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0F05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31">
    <w:name w:val="xl131"/>
    <w:basedOn w:val="Normal"/>
    <w:rsid w:val="000F05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32">
    <w:name w:val="xl132"/>
    <w:basedOn w:val="Normal"/>
    <w:rsid w:val="000F0571"/>
    <w:pP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33">
    <w:name w:val="xl133"/>
    <w:basedOn w:val="Normal"/>
    <w:rsid w:val="000F0571"/>
    <w:pP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34">
    <w:name w:val="xl134"/>
    <w:basedOn w:val="Normal"/>
    <w:rsid w:val="000F0571"/>
    <w:pP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35">
    <w:name w:val="xl135"/>
    <w:basedOn w:val="Normal"/>
    <w:rsid w:val="000F0571"/>
    <w:pP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19929-F43C-42D9-8F77-C5D5E679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Narodna knjižnica Gunja</dc:creator>
  <cp:lastModifiedBy>Windows korisnik</cp:lastModifiedBy>
  <cp:revision>15</cp:revision>
  <cp:lastPrinted>2021-12-22T13:19:00Z</cp:lastPrinted>
  <dcterms:created xsi:type="dcterms:W3CDTF">2024-12-09T11:42:00Z</dcterms:created>
  <dcterms:modified xsi:type="dcterms:W3CDTF">2025-12-18T07:59:00Z</dcterms:modified>
</cp:coreProperties>
</file>